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CE3" w:rsidRPr="001C2DF5" w:rsidRDefault="00B66CE3" w:rsidP="00B66CE3">
      <w:pPr>
        <w:jc w:val="center"/>
        <w:rPr>
          <w:b/>
          <w:color w:val="000000" w:themeColor="text1"/>
          <w:u w:val="single"/>
        </w:rPr>
      </w:pPr>
      <w:r w:rsidRPr="001C2DF5">
        <w:rPr>
          <w:noProof/>
          <w:color w:val="000000" w:themeColor="text1"/>
        </w:rPr>
        <w:drawing>
          <wp:anchor distT="0" distB="0" distL="114300" distR="114300" simplePos="0" relativeHeight="251659264" behindDoc="1" locked="0" layoutInCell="1" allowOverlap="1">
            <wp:simplePos x="0" y="0"/>
            <wp:positionH relativeFrom="margin">
              <wp:align>left</wp:align>
            </wp:positionH>
            <wp:positionV relativeFrom="paragraph">
              <wp:posOffset>-347345</wp:posOffset>
            </wp:positionV>
            <wp:extent cx="466725" cy="676275"/>
            <wp:effectExtent l="0" t="0" r="9525" b="9525"/>
            <wp:wrapNone/>
            <wp:docPr id="2" name="Картина 1" descr="C:\Users\Galq MSI\Desktop\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lq MSI\Desktop\Gerb.jpg"/>
                    <pic:cNvPicPr>
                      <a:picLocks noChangeAspect="1" noChangeArrowheads="1"/>
                    </pic:cNvPicPr>
                  </pic:nvPicPr>
                  <pic:blipFill>
                    <a:blip r:embed="rId7" cstate="print"/>
                    <a:srcRect/>
                    <a:stretch>
                      <a:fillRect/>
                    </a:stretch>
                  </pic:blipFill>
                  <pic:spPr bwMode="auto">
                    <a:xfrm>
                      <a:off x="0" y="0"/>
                      <a:ext cx="466725" cy="676275"/>
                    </a:xfrm>
                    <a:prstGeom prst="rect">
                      <a:avLst/>
                    </a:prstGeom>
                    <a:noFill/>
                    <a:ln w="9525">
                      <a:noFill/>
                      <a:miter lim="800000"/>
                      <a:headEnd/>
                      <a:tailEnd/>
                    </a:ln>
                  </pic:spPr>
                </pic:pic>
              </a:graphicData>
            </a:graphic>
          </wp:anchor>
        </w:drawing>
      </w:r>
      <w:r w:rsidRPr="001C2DF5">
        <w:rPr>
          <w:b/>
          <w:color w:val="000000" w:themeColor="text1"/>
          <w:u w:val="single"/>
        </w:rPr>
        <w:t>ОБЩИНА ГУЛЯНЦИ, ОБЛАСТ ПЛЕВЕН</w:t>
      </w:r>
    </w:p>
    <w:p w:rsidR="00B66CE3" w:rsidRPr="001C2DF5" w:rsidRDefault="00B66CE3" w:rsidP="00B66CE3">
      <w:pPr>
        <w:jc w:val="center"/>
        <w:rPr>
          <w:color w:val="000000" w:themeColor="text1"/>
        </w:rPr>
      </w:pPr>
      <w:r w:rsidRPr="001C2DF5">
        <w:rPr>
          <w:color w:val="000000" w:themeColor="text1"/>
        </w:rPr>
        <w:t>град Гулянци, улица „Васил Левски” № 32, тел: 6561/2171, е-</w:t>
      </w:r>
      <w:r w:rsidRPr="001C2DF5">
        <w:rPr>
          <w:color w:val="000000" w:themeColor="text1"/>
          <w:lang w:val="en-US"/>
        </w:rPr>
        <w:t>mail</w:t>
      </w:r>
      <w:r w:rsidRPr="001C2DF5">
        <w:rPr>
          <w:color w:val="000000" w:themeColor="text1"/>
          <w:lang w:val="ru-RU"/>
        </w:rPr>
        <w:t xml:space="preserve">: </w:t>
      </w:r>
      <w:hyperlink r:id="rId8" w:history="1">
        <w:r w:rsidRPr="001C2DF5">
          <w:rPr>
            <w:rStyle w:val="a7"/>
            <w:color w:val="000000" w:themeColor="text1"/>
            <w:lang w:val="en-US"/>
          </w:rPr>
          <w:t>obshtina</w:t>
        </w:r>
        <w:r w:rsidRPr="001C2DF5">
          <w:rPr>
            <w:rStyle w:val="a7"/>
            <w:color w:val="000000" w:themeColor="text1"/>
            <w:lang w:val="ru-RU"/>
          </w:rPr>
          <w:t>_</w:t>
        </w:r>
        <w:r w:rsidRPr="001C2DF5">
          <w:rPr>
            <w:rStyle w:val="a7"/>
            <w:color w:val="000000" w:themeColor="text1"/>
            <w:lang w:val="en-US"/>
          </w:rPr>
          <w:t>gulianci</w:t>
        </w:r>
        <w:r w:rsidRPr="001C2DF5">
          <w:rPr>
            <w:rStyle w:val="a7"/>
            <w:color w:val="000000" w:themeColor="text1"/>
            <w:lang w:val="ru-RU"/>
          </w:rPr>
          <w:t>@</w:t>
        </w:r>
        <w:r w:rsidRPr="001C2DF5">
          <w:rPr>
            <w:rStyle w:val="a7"/>
            <w:color w:val="000000" w:themeColor="text1"/>
            <w:lang w:val="en-US"/>
          </w:rPr>
          <w:t>mail</w:t>
        </w:r>
        <w:r w:rsidRPr="001C2DF5">
          <w:rPr>
            <w:rStyle w:val="a7"/>
            <w:color w:val="000000" w:themeColor="text1"/>
            <w:lang w:val="ru-RU"/>
          </w:rPr>
          <w:t>.</w:t>
        </w:r>
        <w:proofErr w:type="spellStart"/>
        <w:r w:rsidRPr="001C2DF5">
          <w:rPr>
            <w:rStyle w:val="a7"/>
            <w:color w:val="000000" w:themeColor="text1"/>
            <w:lang w:val="en-US"/>
          </w:rPr>
          <w:t>bg</w:t>
        </w:r>
        <w:proofErr w:type="spellEnd"/>
      </w:hyperlink>
    </w:p>
    <w:p w:rsidR="002B769B" w:rsidRPr="001C2DF5" w:rsidRDefault="002B769B" w:rsidP="002B769B">
      <w:pPr>
        <w:ind w:firstLine="708"/>
        <w:jc w:val="both"/>
        <w:rPr>
          <w:b/>
          <w:color w:val="000000" w:themeColor="text1"/>
        </w:rPr>
      </w:pPr>
    </w:p>
    <w:p w:rsidR="004C364C" w:rsidRPr="001C2DF5" w:rsidRDefault="004C364C" w:rsidP="004C364C">
      <w:pPr>
        <w:jc w:val="both"/>
        <w:rPr>
          <w:b/>
          <w:color w:val="000000" w:themeColor="text1"/>
        </w:rPr>
      </w:pPr>
      <w:r w:rsidRPr="001C2DF5">
        <w:rPr>
          <w:b/>
          <w:color w:val="000000" w:themeColor="text1"/>
        </w:rPr>
        <w:t>ДО</w:t>
      </w:r>
    </w:p>
    <w:p w:rsidR="004C364C" w:rsidRPr="001C2DF5" w:rsidRDefault="004C364C" w:rsidP="004C364C">
      <w:pPr>
        <w:rPr>
          <w:b/>
          <w:color w:val="000000" w:themeColor="text1"/>
        </w:rPr>
      </w:pPr>
      <w:r w:rsidRPr="001C2DF5">
        <w:rPr>
          <w:b/>
          <w:color w:val="000000" w:themeColor="text1"/>
        </w:rPr>
        <w:t>ОБЩИНСКИ СЪВЕТ</w:t>
      </w:r>
      <w:r w:rsidRPr="001C2DF5">
        <w:rPr>
          <w:b/>
          <w:color w:val="000000" w:themeColor="text1"/>
        </w:rPr>
        <w:br/>
        <w:t>ГР. ГУЛЯНЦИ</w:t>
      </w:r>
    </w:p>
    <w:p w:rsidR="004C364C" w:rsidRPr="001C2DF5" w:rsidRDefault="004C364C" w:rsidP="004C364C">
      <w:pPr>
        <w:rPr>
          <w:color w:val="000000" w:themeColor="text1"/>
        </w:rPr>
      </w:pPr>
    </w:p>
    <w:p w:rsidR="004C364C" w:rsidRPr="001C2DF5" w:rsidRDefault="004C364C" w:rsidP="004C364C">
      <w:pPr>
        <w:rPr>
          <w:color w:val="000000" w:themeColor="text1"/>
        </w:rPr>
      </w:pPr>
    </w:p>
    <w:p w:rsidR="004C364C" w:rsidRPr="001C2DF5" w:rsidRDefault="004C364C" w:rsidP="004C364C">
      <w:pPr>
        <w:jc w:val="center"/>
        <w:rPr>
          <w:b/>
          <w:color w:val="000000" w:themeColor="text1"/>
        </w:rPr>
      </w:pPr>
      <w:r w:rsidRPr="001C2DF5">
        <w:rPr>
          <w:b/>
          <w:color w:val="000000" w:themeColor="text1"/>
        </w:rPr>
        <w:t>П Р Е Д Л О Ж Е Н И Е</w:t>
      </w:r>
    </w:p>
    <w:p w:rsidR="004C364C" w:rsidRPr="001C2DF5" w:rsidRDefault="004C364C" w:rsidP="004C364C">
      <w:pPr>
        <w:jc w:val="center"/>
        <w:rPr>
          <w:b/>
          <w:color w:val="000000" w:themeColor="text1"/>
        </w:rPr>
      </w:pPr>
    </w:p>
    <w:p w:rsidR="004C364C" w:rsidRPr="001C2DF5" w:rsidRDefault="004C364C" w:rsidP="004C364C">
      <w:pPr>
        <w:ind w:left="1416"/>
        <w:jc w:val="both"/>
        <w:rPr>
          <w:color w:val="000000" w:themeColor="text1"/>
        </w:rPr>
      </w:pPr>
      <w:r w:rsidRPr="001C2DF5">
        <w:rPr>
          <w:b/>
          <w:color w:val="000000" w:themeColor="text1"/>
        </w:rPr>
        <w:t>ОТ:</w:t>
      </w:r>
      <w:r w:rsidRPr="001C2DF5">
        <w:rPr>
          <w:color w:val="000000" w:themeColor="text1"/>
        </w:rPr>
        <w:t xml:space="preserve"> Лъчезар Петков Яков – Кмет на Община Гулянци</w:t>
      </w:r>
    </w:p>
    <w:p w:rsidR="004C364C" w:rsidRPr="001C2DF5" w:rsidRDefault="004C364C" w:rsidP="004C364C">
      <w:pPr>
        <w:jc w:val="both"/>
        <w:rPr>
          <w:b/>
          <w:color w:val="000000" w:themeColor="text1"/>
        </w:rPr>
      </w:pPr>
      <w:r w:rsidRPr="001C2DF5">
        <w:rPr>
          <w:color w:val="000000" w:themeColor="text1"/>
        </w:rPr>
        <w:tab/>
      </w:r>
      <w:r w:rsidRPr="001C2DF5">
        <w:rPr>
          <w:color w:val="000000" w:themeColor="text1"/>
        </w:rPr>
        <w:tab/>
      </w:r>
      <w:r w:rsidRPr="001C2DF5">
        <w:rPr>
          <w:color w:val="000000" w:themeColor="text1"/>
        </w:rPr>
        <w:tab/>
      </w:r>
    </w:p>
    <w:p w:rsidR="004C364C" w:rsidRPr="002D1FC0" w:rsidRDefault="004C364C" w:rsidP="004C364C">
      <w:pPr>
        <w:keepNext/>
        <w:ind w:left="316" w:firstLine="720"/>
        <w:jc w:val="both"/>
        <w:outlineLvl w:val="0"/>
        <w:rPr>
          <w:color w:val="000000" w:themeColor="text1"/>
          <w:lang w:eastAsia="en-US"/>
        </w:rPr>
      </w:pPr>
      <w:r w:rsidRPr="001C2DF5">
        <w:rPr>
          <w:b/>
          <w:color w:val="000000" w:themeColor="text1"/>
          <w:lang w:eastAsia="en-US"/>
        </w:rPr>
        <w:t xml:space="preserve">ОТНОСНО: </w:t>
      </w:r>
      <w:r w:rsidR="002D1FC0" w:rsidRPr="002D1FC0">
        <w:rPr>
          <w:color w:val="000000" w:themeColor="text1"/>
          <w:lang w:eastAsia="en-US"/>
        </w:rPr>
        <w:t xml:space="preserve">Приемане на Наредба за </w:t>
      </w:r>
      <w:r w:rsidRPr="002D1FC0">
        <w:rPr>
          <w:color w:val="000000" w:themeColor="text1"/>
          <w:lang w:eastAsia="en-US"/>
        </w:rPr>
        <w:t>Изменение и допълване на Наредбата за определянето и администрирането на местните такси и цени на услуги на територията на Община Гулянци</w:t>
      </w:r>
      <w:r w:rsidR="00F85AFA" w:rsidRPr="002D1FC0">
        <w:rPr>
          <w:color w:val="000000" w:themeColor="text1"/>
          <w:lang w:eastAsia="en-US"/>
        </w:rPr>
        <w:t xml:space="preserve"> през 2025 година</w:t>
      </w:r>
    </w:p>
    <w:p w:rsidR="004C364C" w:rsidRPr="001C2DF5" w:rsidRDefault="004C364C" w:rsidP="004C364C">
      <w:pPr>
        <w:rPr>
          <w:color w:val="000000" w:themeColor="text1"/>
          <w:lang w:eastAsia="en-US"/>
        </w:rPr>
      </w:pPr>
    </w:p>
    <w:p w:rsidR="004C364C" w:rsidRPr="001C2DF5" w:rsidRDefault="004C364C" w:rsidP="004C364C">
      <w:pPr>
        <w:ind w:left="316" w:firstLine="1100"/>
        <w:jc w:val="both"/>
        <w:rPr>
          <w:b/>
          <w:color w:val="000000" w:themeColor="text1"/>
        </w:rPr>
      </w:pPr>
      <w:r w:rsidRPr="001C2DF5">
        <w:rPr>
          <w:b/>
          <w:color w:val="000000" w:themeColor="text1"/>
        </w:rPr>
        <w:t>УВАЖАЕМИ ОБЩИНСКИ СЪВЕТНИЦИ,</w:t>
      </w:r>
    </w:p>
    <w:p w:rsidR="00344E45" w:rsidRPr="001C2DF5" w:rsidRDefault="00344E45" w:rsidP="00344E45">
      <w:pPr>
        <w:rPr>
          <w:color w:val="000000" w:themeColor="text1"/>
          <w:lang w:eastAsia="en-US"/>
        </w:rPr>
      </w:pPr>
    </w:p>
    <w:p w:rsidR="00344E45" w:rsidRPr="001C2DF5" w:rsidRDefault="00344E45" w:rsidP="00344E45">
      <w:pPr>
        <w:spacing w:line="276" w:lineRule="auto"/>
        <w:ind w:left="-15" w:right="1" w:firstLine="724"/>
        <w:jc w:val="both"/>
        <w:rPr>
          <w:color w:val="000000" w:themeColor="text1"/>
        </w:rPr>
      </w:pPr>
      <w:r w:rsidRPr="001C2DF5">
        <w:rPr>
          <w:color w:val="000000" w:themeColor="text1"/>
        </w:rPr>
        <w:t xml:space="preserve">При изработването на проекта на Наредба за изменение и допълнение на Наредба за определянето и администрирането на местните такси и цени на услуги на територията на община Гулянци са спазени принципите на необходимост, обоснованост, предвидимост, откритост, съгласуваност, субсидиарност, пропорционалност и стабилност. </w:t>
      </w:r>
    </w:p>
    <w:p w:rsidR="00344E45" w:rsidRPr="001C2DF5" w:rsidRDefault="00344E45" w:rsidP="00344E45">
      <w:pPr>
        <w:spacing w:after="64" w:line="276" w:lineRule="auto"/>
        <w:ind w:right="1" w:firstLine="567"/>
        <w:jc w:val="both"/>
        <w:rPr>
          <w:color w:val="000000" w:themeColor="text1"/>
        </w:rPr>
      </w:pPr>
      <w:r w:rsidRPr="001C2DF5">
        <w:rPr>
          <w:color w:val="000000" w:themeColor="text1"/>
        </w:rPr>
        <w:t xml:space="preserve"> </w:t>
      </w:r>
      <w:r w:rsidRPr="001C2DF5">
        <w:rPr>
          <w:b/>
          <w:color w:val="000000" w:themeColor="text1"/>
        </w:rPr>
        <w:t>Принцип на необходимост</w:t>
      </w:r>
      <w:r w:rsidRPr="001C2DF5">
        <w:rPr>
          <w:color w:val="000000" w:themeColor="text1"/>
        </w:rPr>
        <w:t xml:space="preserve"> – необходимо е приемането на проекта на Наредба за изменение и допълнение на Наредба за определянето и администрираните на местните такси и цени на услуги на територията на община Гулянци с оглед актуализиране на обхвата, справедливо ценообразуване и повишаване на качеството на услугите, предоставяни от Община Гулянци, с цел по-пълно удовлетворяване на нуждите на потребителите. Също така с приемането на</w:t>
      </w:r>
      <w:r w:rsidRPr="001C2DF5">
        <w:rPr>
          <w:rFonts w:eastAsia="Calibri"/>
          <w:b/>
          <w:color w:val="000000" w:themeColor="text1"/>
        </w:rPr>
        <w:t xml:space="preserve"> </w:t>
      </w:r>
      <w:r w:rsidRPr="001C2DF5">
        <w:rPr>
          <w:color w:val="000000" w:themeColor="text1"/>
        </w:rPr>
        <w:t xml:space="preserve">Наредба за изменение и допълнение на Наредба за определянето и администрирането на местните такси и цени на услуги на територията на община Гулянци ще се реализира идеята за актуализация на таксите и цените на услугите предлагани от община Гулянци. Необходимост от актуализирането на наименованието на съответния раздел и таксите, които се събират за административни и технически услуги. </w:t>
      </w:r>
    </w:p>
    <w:p w:rsidR="00344E45" w:rsidRPr="001C2DF5" w:rsidRDefault="00344E45" w:rsidP="00344E45">
      <w:pPr>
        <w:spacing w:after="197" w:line="276" w:lineRule="auto"/>
        <w:ind w:left="-15" w:right="1" w:firstLine="724"/>
        <w:jc w:val="both"/>
        <w:rPr>
          <w:color w:val="000000" w:themeColor="text1"/>
        </w:rPr>
      </w:pPr>
      <w:r w:rsidRPr="001C2DF5">
        <w:rPr>
          <w:b/>
          <w:color w:val="000000" w:themeColor="text1"/>
        </w:rPr>
        <w:t>Принципът на обоснованост</w:t>
      </w:r>
      <w:r w:rsidRPr="001C2DF5">
        <w:rPr>
          <w:color w:val="000000" w:themeColor="text1"/>
        </w:rPr>
        <w:t xml:space="preserve"> – Във връзка с предвидената актуализация на услугите и правата, предоставяни от Община Гулянци , съгласно Наредба за определянето и администрирането на местните такси и цени на услуги на територията на община Гулянци, началник отделите</w:t>
      </w:r>
      <w:r w:rsidRPr="001C2DF5">
        <w:rPr>
          <w:b/>
          <w:color w:val="000000" w:themeColor="text1"/>
        </w:rPr>
        <w:t xml:space="preserve"> </w:t>
      </w:r>
      <w:r w:rsidRPr="001C2DF5">
        <w:rPr>
          <w:color w:val="000000" w:themeColor="text1"/>
        </w:rPr>
        <w:t>от общинската администрация</w:t>
      </w:r>
      <w:r w:rsidRPr="001C2DF5">
        <w:rPr>
          <w:b/>
          <w:color w:val="000000" w:themeColor="text1"/>
        </w:rPr>
        <w:t xml:space="preserve"> </w:t>
      </w:r>
      <w:r w:rsidRPr="001C2DF5">
        <w:rPr>
          <w:color w:val="000000" w:themeColor="text1"/>
        </w:rPr>
        <w:t>бяха уведомени  да направят обстоен анализ и преглед на услугите, предоставяни от тях, а именно – отпадане на съществуващи /неприложими/ услуги; актуализация на текстовете; включване на нови услуги; промяна в цените на съществуващи услуги, както и обосновка на новите цени. В указания за това срок постъпиха описаните по-горе предложения от началник отделите.</w:t>
      </w:r>
    </w:p>
    <w:p w:rsidR="00344E45" w:rsidRPr="001C2DF5" w:rsidRDefault="00344E45" w:rsidP="00344E45">
      <w:pPr>
        <w:spacing w:after="197" w:line="276" w:lineRule="auto"/>
        <w:ind w:left="-15" w:right="1" w:firstLine="724"/>
        <w:jc w:val="both"/>
        <w:rPr>
          <w:color w:val="000000" w:themeColor="text1"/>
        </w:rPr>
      </w:pPr>
      <w:r w:rsidRPr="001C2DF5">
        <w:rPr>
          <w:color w:val="000000" w:themeColor="text1"/>
        </w:rPr>
        <w:t xml:space="preserve">Отстраняване на непропорционалност в наредбата по отношение на липсата на определени такси в процедурите при производствата при настаняване под наем, продажби, замени или учредяване на вещни права. Съобразяване на подзаконовата уредба с действащи </w:t>
      </w:r>
      <w:r w:rsidRPr="001C2DF5">
        <w:rPr>
          <w:color w:val="000000" w:themeColor="text1"/>
        </w:rPr>
        <w:lastRenderedPageBreak/>
        <w:t xml:space="preserve">норми от по-висок ранг, в частност – Закона за местните данъци и такси и Закона за общинската собственост. </w:t>
      </w:r>
    </w:p>
    <w:p w:rsidR="00344E45" w:rsidRPr="001C2DF5" w:rsidRDefault="00344E45" w:rsidP="00344E45">
      <w:pPr>
        <w:spacing w:after="197" w:line="276" w:lineRule="auto"/>
        <w:ind w:left="-15" w:right="1" w:firstLine="724"/>
        <w:jc w:val="both"/>
        <w:rPr>
          <w:color w:val="000000" w:themeColor="text1"/>
        </w:rPr>
      </w:pPr>
      <w:r w:rsidRPr="001C2DF5">
        <w:rPr>
          <w:b/>
          <w:color w:val="000000" w:themeColor="text1"/>
        </w:rPr>
        <w:t>Принципите на предвидимост и откритост</w:t>
      </w:r>
      <w:r w:rsidRPr="001C2DF5">
        <w:rPr>
          <w:color w:val="000000" w:themeColor="text1"/>
        </w:rPr>
        <w:t xml:space="preserve"> са спазени – проектът с мотивите и предварителната оценка са публикувани на официалния сайт на община Гулянци за становища и предложения от заинтересованите лица.</w:t>
      </w:r>
    </w:p>
    <w:p w:rsidR="00344E45" w:rsidRPr="001C2DF5" w:rsidRDefault="00344E45" w:rsidP="00344E45">
      <w:pPr>
        <w:spacing w:line="276" w:lineRule="auto"/>
        <w:ind w:left="-15" w:right="1" w:firstLine="724"/>
        <w:jc w:val="both"/>
        <w:rPr>
          <w:color w:val="000000" w:themeColor="text1"/>
        </w:rPr>
      </w:pPr>
      <w:r w:rsidRPr="001C2DF5">
        <w:rPr>
          <w:b/>
          <w:color w:val="000000" w:themeColor="text1"/>
        </w:rPr>
        <w:t>Принцип на съгласуваност</w:t>
      </w:r>
      <w:r w:rsidRPr="001C2DF5">
        <w:rPr>
          <w:color w:val="000000" w:themeColor="text1"/>
        </w:rPr>
        <w:t xml:space="preserve"> – Проектът на Наредба за изменение и допълнение на Наредба за определянето и администрирането на местните такси и цени на услуги на територията на община Гулянци с мотивите чрез интернет страницата на Община Гулянци публично са предоставени на заинтересованите групи, като ще бъдат взети предвид направените в хода на обсъждането становища и предложения. </w:t>
      </w:r>
    </w:p>
    <w:p w:rsidR="00344E45" w:rsidRPr="001C2DF5" w:rsidRDefault="00344E45" w:rsidP="00344E45">
      <w:pPr>
        <w:spacing w:line="276" w:lineRule="auto"/>
        <w:ind w:left="-15" w:right="1" w:firstLine="724"/>
        <w:jc w:val="both"/>
        <w:rPr>
          <w:color w:val="000000" w:themeColor="text1"/>
        </w:rPr>
      </w:pPr>
      <w:r w:rsidRPr="001C2DF5">
        <w:rPr>
          <w:color w:val="000000" w:themeColor="text1"/>
        </w:rPr>
        <w:t>Проектът е съгласуван с началник отделите от общинската администрация, които пряко администрират дейността по управление на общинската собственост и административните и техническите услуги предоставяни от общината..</w:t>
      </w:r>
    </w:p>
    <w:p w:rsidR="00344E45" w:rsidRPr="001C2DF5" w:rsidRDefault="00344E45" w:rsidP="00344E45">
      <w:pPr>
        <w:spacing w:after="62" w:line="276" w:lineRule="auto"/>
        <w:ind w:left="567" w:right="1"/>
        <w:jc w:val="both"/>
        <w:rPr>
          <w:color w:val="000000" w:themeColor="text1"/>
        </w:rPr>
      </w:pPr>
      <w:r w:rsidRPr="001C2DF5">
        <w:rPr>
          <w:b/>
          <w:color w:val="000000" w:themeColor="text1"/>
        </w:rPr>
        <w:t xml:space="preserve"> </w:t>
      </w:r>
    </w:p>
    <w:p w:rsidR="00344E45" w:rsidRPr="001C2DF5" w:rsidRDefault="00344E45" w:rsidP="00344E45">
      <w:pPr>
        <w:spacing w:line="276" w:lineRule="auto"/>
        <w:ind w:left="-15" w:right="1" w:firstLine="724"/>
        <w:jc w:val="both"/>
        <w:rPr>
          <w:color w:val="000000" w:themeColor="text1"/>
        </w:rPr>
      </w:pPr>
      <w:r w:rsidRPr="001C2DF5">
        <w:rPr>
          <w:b/>
          <w:color w:val="000000" w:themeColor="text1"/>
        </w:rPr>
        <w:t>Принципите на субсидиарност, пропорционалност и стабилност</w:t>
      </w:r>
      <w:r w:rsidRPr="001C2DF5">
        <w:rPr>
          <w:color w:val="000000" w:themeColor="text1"/>
        </w:rPr>
        <w:t xml:space="preserve"> – предложената за приемане Наредба за изменение и допълнение на Наредба за определянето и администрирането на местните такси и цени на услуги на територията на община Гулянци е в съответствие с нормативни актове от по-висока степен. </w:t>
      </w:r>
    </w:p>
    <w:p w:rsidR="00344E45" w:rsidRPr="001C2DF5" w:rsidRDefault="00344E45" w:rsidP="00344E45">
      <w:pPr>
        <w:spacing w:after="71" w:line="276" w:lineRule="auto"/>
        <w:ind w:right="1"/>
        <w:jc w:val="both"/>
        <w:rPr>
          <w:color w:val="000000" w:themeColor="text1"/>
        </w:rPr>
      </w:pPr>
      <w:r w:rsidRPr="001C2DF5">
        <w:rPr>
          <w:color w:val="000000" w:themeColor="text1"/>
        </w:rPr>
        <w:t xml:space="preserve"> </w:t>
      </w:r>
      <w:r w:rsidRPr="001C2DF5">
        <w:rPr>
          <w:color w:val="000000" w:themeColor="text1"/>
        </w:rPr>
        <w:tab/>
        <w:t>При изготвянето на проекта е изходено от становището, че таксата и цената на услугата следва да е съобразена с действащата нормативна уредба и пазарните условия в община Гулянци.</w:t>
      </w:r>
    </w:p>
    <w:p w:rsidR="00344E45" w:rsidRPr="001C2DF5" w:rsidRDefault="00344E45" w:rsidP="00344E45">
      <w:pPr>
        <w:spacing w:after="71" w:line="276" w:lineRule="auto"/>
        <w:ind w:right="1"/>
        <w:jc w:val="both"/>
        <w:rPr>
          <w:color w:val="000000" w:themeColor="text1"/>
        </w:rPr>
      </w:pPr>
    </w:p>
    <w:p w:rsidR="00344E45" w:rsidRPr="001C2DF5" w:rsidRDefault="00344E45" w:rsidP="00344E45">
      <w:pPr>
        <w:numPr>
          <w:ilvl w:val="0"/>
          <w:numId w:val="19"/>
        </w:numPr>
        <w:tabs>
          <w:tab w:val="left" w:pos="1134"/>
        </w:tabs>
        <w:spacing w:after="36" w:line="276" w:lineRule="auto"/>
        <w:ind w:right="1" w:firstLine="709"/>
        <w:jc w:val="both"/>
        <w:rPr>
          <w:color w:val="000000" w:themeColor="text1"/>
        </w:rPr>
      </w:pPr>
      <w:r w:rsidRPr="001C2DF5">
        <w:rPr>
          <w:b/>
          <w:color w:val="000000" w:themeColor="text1"/>
        </w:rPr>
        <w:t xml:space="preserve">Цели, които се постигат с приемането на Наредба за изменение и допълнение на Наредбата за определянето и администрирането на местни такси и цени на услуги на територията на община Гулянци </w:t>
      </w:r>
    </w:p>
    <w:p w:rsidR="00344E45" w:rsidRPr="001C2DF5" w:rsidRDefault="00344E45" w:rsidP="00344E45">
      <w:pPr>
        <w:spacing w:line="276" w:lineRule="auto"/>
        <w:ind w:left="-15" w:right="1" w:firstLine="724"/>
        <w:jc w:val="both"/>
        <w:rPr>
          <w:color w:val="000000" w:themeColor="text1"/>
        </w:rPr>
      </w:pPr>
      <w:r w:rsidRPr="001C2DF5">
        <w:rPr>
          <w:color w:val="000000" w:themeColor="text1"/>
        </w:rPr>
        <w:t>След приемането на Наредба за изменение и допълнение на Наредба за определянето и администрирането на местни такси и цени на услуги на територията на община Гулянци, същата ще съответства на нормативните и обществено-икономическите промени в страната; ще се възстановят пълните разходи на Община Гулянци по предоставяните услуги; ще бъдат създадени условия за разширяване на предлаганите услуги и повишаване на тяхното качество.</w:t>
      </w:r>
    </w:p>
    <w:p w:rsidR="00344E45" w:rsidRPr="001C2DF5" w:rsidRDefault="00344E45" w:rsidP="00344E45">
      <w:pPr>
        <w:spacing w:line="276" w:lineRule="auto"/>
        <w:ind w:right="1" w:firstLine="699"/>
        <w:jc w:val="both"/>
        <w:rPr>
          <w:color w:val="000000" w:themeColor="text1"/>
        </w:rPr>
      </w:pPr>
      <w:r w:rsidRPr="001C2DF5">
        <w:rPr>
          <w:color w:val="000000" w:themeColor="text1"/>
        </w:rPr>
        <w:t>Актуализацията, инициирана от Община Гулянци дава възможност на структурите на общината да преразгледат услугите, които предлагат и след извършен обстоен анализ от тяхна страна да дадат обосновано становище, както за промяна в цените, така и за отпадането на някои услуги, които не представляват интерес за гражданите и за създаването на други, за които се предполага, че ще има по-голямо търсене.</w:t>
      </w:r>
    </w:p>
    <w:p w:rsidR="00344E45" w:rsidRPr="001C2DF5" w:rsidRDefault="00344E45" w:rsidP="00344E45">
      <w:pPr>
        <w:spacing w:line="276" w:lineRule="auto"/>
        <w:ind w:right="1" w:firstLine="699"/>
        <w:jc w:val="both"/>
        <w:rPr>
          <w:color w:val="000000" w:themeColor="text1"/>
        </w:rPr>
      </w:pPr>
      <w:r w:rsidRPr="001C2DF5">
        <w:rPr>
          <w:color w:val="000000" w:themeColor="text1"/>
        </w:rPr>
        <w:t>Необходимостта от актуализиране на уредбата от една страна – в съответствие с актуалната икономическа обстановка в страната, в съответствие с актуалната правна уредба по смисъла на ЗМДТ и ЗОС. Коригиране на някои неточни термини при прилагането ú.</w:t>
      </w:r>
      <w:r w:rsidRPr="001C2DF5">
        <w:rPr>
          <w:color w:val="000000" w:themeColor="text1"/>
        </w:rPr>
        <w:tab/>
      </w:r>
      <w:r w:rsidRPr="001C2DF5">
        <w:rPr>
          <w:color w:val="000000" w:themeColor="text1"/>
        </w:rPr>
        <w:tab/>
      </w:r>
    </w:p>
    <w:p w:rsidR="00344E45" w:rsidRPr="001C2DF5" w:rsidRDefault="00344E45" w:rsidP="00344E45">
      <w:pPr>
        <w:spacing w:line="276" w:lineRule="auto"/>
        <w:ind w:right="1" w:firstLine="699"/>
        <w:jc w:val="both"/>
        <w:rPr>
          <w:b/>
          <w:color w:val="000000" w:themeColor="text1"/>
        </w:rPr>
      </w:pPr>
    </w:p>
    <w:p w:rsidR="00344E45" w:rsidRPr="001C2DF5" w:rsidRDefault="00344E45" w:rsidP="00344E45">
      <w:pPr>
        <w:numPr>
          <w:ilvl w:val="0"/>
          <w:numId w:val="19"/>
        </w:numPr>
        <w:tabs>
          <w:tab w:val="left" w:pos="993"/>
        </w:tabs>
        <w:spacing w:after="4" w:line="276" w:lineRule="auto"/>
        <w:ind w:right="1" w:firstLine="709"/>
        <w:jc w:val="both"/>
        <w:rPr>
          <w:color w:val="000000" w:themeColor="text1"/>
        </w:rPr>
      </w:pPr>
      <w:r w:rsidRPr="001C2DF5">
        <w:rPr>
          <w:b/>
          <w:color w:val="000000" w:themeColor="text1"/>
        </w:rPr>
        <w:lastRenderedPageBreak/>
        <w:t xml:space="preserve"> Финансови средства, необходими за прилагането на Наредба за изменение и допълнение на Наредбата за определянето и администрирането на местни такси и цени на услуги на територията на община Гулянци </w:t>
      </w:r>
    </w:p>
    <w:p w:rsidR="00344E45" w:rsidRPr="001C2DF5" w:rsidRDefault="00344E45" w:rsidP="00344E45">
      <w:pPr>
        <w:spacing w:line="276" w:lineRule="auto"/>
        <w:ind w:left="-15" w:right="1" w:firstLine="567"/>
        <w:jc w:val="both"/>
        <w:rPr>
          <w:color w:val="000000" w:themeColor="text1"/>
        </w:rPr>
      </w:pPr>
      <w:r w:rsidRPr="001C2DF5">
        <w:rPr>
          <w:color w:val="000000" w:themeColor="text1"/>
        </w:rPr>
        <w:t>С така представения Проект на Наредба за изменение и допълнение на Наредба за определянето и администрирането на местни такси и цени на услуги на територията на община Гулянци не се изисква допълнително разходване на бюджетни средства. За прилагане на изменението ще бъдат използвани предвидените в бюджета общински средства.</w:t>
      </w:r>
    </w:p>
    <w:p w:rsidR="00344E45" w:rsidRPr="001C2DF5" w:rsidRDefault="00344E45" w:rsidP="00344E45">
      <w:pPr>
        <w:spacing w:line="276" w:lineRule="auto"/>
        <w:ind w:right="1"/>
        <w:jc w:val="both"/>
        <w:rPr>
          <w:color w:val="000000" w:themeColor="text1"/>
        </w:rPr>
      </w:pPr>
    </w:p>
    <w:p w:rsidR="00344E45" w:rsidRPr="001C2DF5" w:rsidRDefault="00344E45" w:rsidP="00344E45">
      <w:pPr>
        <w:numPr>
          <w:ilvl w:val="0"/>
          <w:numId w:val="19"/>
        </w:numPr>
        <w:tabs>
          <w:tab w:val="left" w:pos="993"/>
          <w:tab w:val="left" w:pos="1134"/>
        </w:tabs>
        <w:spacing w:after="4" w:line="276" w:lineRule="auto"/>
        <w:ind w:left="-15" w:right="1" w:firstLine="724"/>
        <w:jc w:val="both"/>
        <w:rPr>
          <w:color w:val="000000" w:themeColor="text1"/>
        </w:rPr>
      </w:pPr>
      <w:r w:rsidRPr="001C2DF5">
        <w:rPr>
          <w:b/>
          <w:color w:val="000000" w:themeColor="text1"/>
        </w:rPr>
        <w:t>Очаквани резултати от прилагането на Наредба за изменение и допълнение на Наредбата за определянето и администрирането на местни такси и цени на услуги на територията на община Гулянци</w:t>
      </w:r>
      <w:r w:rsidRPr="001C2DF5">
        <w:rPr>
          <w:color w:val="000000" w:themeColor="text1"/>
        </w:rPr>
        <w:t xml:space="preserve"> </w:t>
      </w:r>
    </w:p>
    <w:p w:rsidR="00344E45" w:rsidRPr="001C2DF5" w:rsidRDefault="00344E45" w:rsidP="00344E45">
      <w:pPr>
        <w:numPr>
          <w:ilvl w:val="0"/>
          <w:numId w:val="19"/>
        </w:numPr>
        <w:tabs>
          <w:tab w:val="left" w:pos="993"/>
          <w:tab w:val="left" w:pos="1134"/>
        </w:tabs>
        <w:spacing w:after="4" w:line="276" w:lineRule="auto"/>
        <w:ind w:left="-15" w:right="1" w:firstLine="724"/>
        <w:jc w:val="both"/>
        <w:rPr>
          <w:color w:val="000000" w:themeColor="text1"/>
        </w:rPr>
      </w:pPr>
      <w:r w:rsidRPr="001C2DF5">
        <w:rPr>
          <w:color w:val="000000" w:themeColor="text1"/>
        </w:rPr>
        <w:t xml:space="preserve">Очакваните резултати се свеждат до актуализиране на предоставените от Община Гулянци услуги, по вид и размер и превеждането им в съответствие с динамично променяща пазарна обстановка с оглед пълноценно задоволяване на потребностите на населението на община Гулянци. Горното от своя страна ще доведе и до повишаване на </w:t>
      </w:r>
      <w:proofErr w:type="spellStart"/>
      <w:r w:rsidRPr="001C2DF5">
        <w:rPr>
          <w:color w:val="000000" w:themeColor="text1"/>
        </w:rPr>
        <w:t>приходосъбирането</w:t>
      </w:r>
      <w:proofErr w:type="spellEnd"/>
      <w:r w:rsidRPr="001C2DF5">
        <w:rPr>
          <w:color w:val="000000" w:themeColor="text1"/>
        </w:rPr>
        <w:t>.</w:t>
      </w:r>
    </w:p>
    <w:p w:rsidR="00344E45" w:rsidRPr="001C2DF5" w:rsidRDefault="00344E45" w:rsidP="00344E45">
      <w:pPr>
        <w:spacing w:after="30" w:line="276" w:lineRule="auto"/>
        <w:ind w:right="1"/>
        <w:jc w:val="both"/>
        <w:rPr>
          <w:color w:val="000000" w:themeColor="text1"/>
        </w:rPr>
      </w:pPr>
    </w:p>
    <w:p w:rsidR="00344E45" w:rsidRPr="001C2DF5" w:rsidRDefault="00344E45" w:rsidP="00344E45">
      <w:pPr>
        <w:numPr>
          <w:ilvl w:val="0"/>
          <w:numId w:val="19"/>
        </w:numPr>
        <w:tabs>
          <w:tab w:val="left" w:pos="993"/>
        </w:tabs>
        <w:spacing w:after="4" w:line="276" w:lineRule="auto"/>
        <w:ind w:right="1" w:firstLine="709"/>
        <w:jc w:val="both"/>
        <w:rPr>
          <w:color w:val="000000" w:themeColor="text1"/>
        </w:rPr>
      </w:pPr>
      <w:r w:rsidRPr="001C2DF5">
        <w:rPr>
          <w:b/>
          <w:color w:val="000000" w:themeColor="text1"/>
        </w:rPr>
        <w:t>Анализ на съответствието на Наредба за изменение и допълнение на Наредбата за определянето и администрирането на местни такси и цени на услуги на територията на община Гулянци</w:t>
      </w:r>
      <w:r w:rsidRPr="001C2DF5">
        <w:rPr>
          <w:color w:val="000000" w:themeColor="text1"/>
        </w:rPr>
        <w:t xml:space="preserve"> </w:t>
      </w:r>
      <w:r w:rsidRPr="001C2DF5">
        <w:rPr>
          <w:b/>
          <w:color w:val="000000" w:themeColor="text1"/>
        </w:rPr>
        <w:t xml:space="preserve">с правото на Европейския съюз </w:t>
      </w:r>
    </w:p>
    <w:p w:rsidR="00344E45" w:rsidRPr="001C2DF5" w:rsidRDefault="00344E45" w:rsidP="00344E45">
      <w:pPr>
        <w:spacing w:line="276" w:lineRule="auto"/>
        <w:ind w:left="-15" w:right="1" w:firstLine="567"/>
        <w:jc w:val="both"/>
        <w:rPr>
          <w:color w:val="000000" w:themeColor="text1"/>
        </w:rPr>
      </w:pPr>
      <w:r w:rsidRPr="001C2DF5">
        <w:rPr>
          <w:color w:val="000000" w:themeColor="text1"/>
        </w:rPr>
        <w:t xml:space="preserve">Предложеният Проект на Наредба за изменение и допълнение на Наредба за определянето и администрирането на местни такси и цени на услуги на територията на община Гулянци е в съответствие с нормативни актове от по-висока степен, както и тези на Европейското законодателство.  </w:t>
      </w:r>
    </w:p>
    <w:p w:rsidR="00344E45" w:rsidRPr="001C2DF5" w:rsidRDefault="00344E45" w:rsidP="00344E45">
      <w:pPr>
        <w:spacing w:after="16" w:line="276" w:lineRule="auto"/>
        <w:ind w:left="567" w:right="1"/>
        <w:jc w:val="both"/>
        <w:rPr>
          <w:color w:val="000000" w:themeColor="text1"/>
        </w:rPr>
      </w:pPr>
      <w:r w:rsidRPr="001C2DF5">
        <w:rPr>
          <w:color w:val="000000" w:themeColor="text1"/>
        </w:rPr>
        <w:t xml:space="preserve"> </w:t>
      </w:r>
    </w:p>
    <w:p w:rsidR="00344E45" w:rsidRPr="001C2DF5" w:rsidRDefault="00344E45" w:rsidP="00344E45">
      <w:pPr>
        <w:spacing w:line="276" w:lineRule="auto"/>
        <w:ind w:left="-15" w:right="1" w:firstLine="724"/>
        <w:jc w:val="both"/>
        <w:rPr>
          <w:color w:val="000000" w:themeColor="text1"/>
        </w:rPr>
      </w:pPr>
      <w:r w:rsidRPr="001C2DF5">
        <w:rPr>
          <w:color w:val="000000" w:themeColor="text1"/>
        </w:rPr>
        <w:t xml:space="preserve">В изпълнение на изискванията на ЗНА е извършена предварителна и частична оценка на въздействието на проекта. Проектът на подзаконовия нормативен акт - Наредба за изменение и допълнение на Наредба за определянето и администрирането на местни такси и цени на услуги на </w:t>
      </w:r>
      <w:r w:rsidRPr="002D1FC0">
        <w:rPr>
          <w:color w:val="000000" w:themeColor="text1"/>
        </w:rPr>
        <w:t xml:space="preserve">територията на община Гулянци е публикуван на официалната страница на община Гулянци на </w:t>
      </w:r>
      <w:r w:rsidR="002D1FC0" w:rsidRPr="002D1FC0">
        <w:rPr>
          <w:color w:val="000000" w:themeColor="text1"/>
        </w:rPr>
        <w:t>15.11.</w:t>
      </w:r>
      <w:r w:rsidRPr="002D1FC0">
        <w:rPr>
          <w:color w:val="000000" w:themeColor="text1"/>
        </w:rPr>
        <w:t>2024г.</w:t>
      </w:r>
      <w:r w:rsidRPr="001C2DF5">
        <w:rPr>
          <w:b/>
          <w:color w:val="000000" w:themeColor="text1"/>
        </w:rPr>
        <w:t xml:space="preserve"> </w:t>
      </w:r>
    </w:p>
    <w:p w:rsidR="00344E45" w:rsidRPr="001C2DF5" w:rsidRDefault="00344E45" w:rsidP="00344E45">
      <w:pPr>
        <w:spacing w:line="276" w:lineRule="auto"/>
        <w:ind w:left="-15" w:right="1" w:firstLine="708"/>
        <w:jc w:val="both"/>
        <w:rPr>
          <w:color w:val="000000" w:themeColor="text1"/>
        </w:rPr>
      </w:pPr>
      <w:r w:rsidRPr="001C2DF5">
        <w:rPr>
          <w:color w:val="000000" w:themeColor="text1"/>
        </w:rPr>
        <w:t>Определя се 30</w:t>
      </w:r>
      <w:r w:rsidRPr="001C2DF5">
        <w:rPr>
          <w:b/>
          <w:color w:val="000000" w:themeColor="text1"/>
        </w:rPr>
        <w:t>-</w:t>
      </w:r>
      <w:r w:rsidRPr="001C2DF5">
        <w:rPr>
          <w:color w:val="000000" w:themeColor="text1"/>
        </w:rPr>
        <w:t xml:space="preserve">дневен срок за обществени консултации, след изтичането, на който ще бъдат взети предвид предложенията и становищата по проекта на Наредба за изменение и допълнение на Наредбата за определянето и администрирането на местните такси и цени на услуги на територията на община Гулянци, като същите ще бъдат публикувани на интернет страницата на община Гулянци, в предвидения от закона срок. Публикуваната справка ще отразява постъпилите предложения заедно с обосновка на неприетите предложения, като същите ще бъдат оповестени от вносителя преди приемането на акта. </w:t>
      </w:r>
    </w:p>
    <w:p w:rsidR="00344E45" w:rsidRPr="001C2DF5" w:rsidRDefault="00344E45" w:rsidP="00344E45">
      <w:pPr>
        <w:spacing w:after="26" w:line="276" w:lineRule="auto"/>
        <w:ind w:left="567" w:right="1"/>
        <w:jc w:val="both"/>
        <w:rPr>
          <w:color w:val="000000" w:themeColor="text1"/>
        </w:rPr>
      </w:pPr>
      <w:r w:rsidRPr="001C2DF5">
        <w:rPr>
          <w:color w:val="000000" w:themeColor="text1"/>
        </w:rPr>
        <w:t xml:space="preserve"> </w:t>
      </w:r>
    </w:p>
    <w:p w:rsidR="00344E45" w:rsidRPr="001C2DF5" w:rsidRDefault="00344E45" w:rsidP="00344E45">
      <w:pPr>
        <w:spacing w:line="276" w:lineRule="auto"/>
        <w:ind w:left="-15" w:right="1" w:firstLine="708"/>
        <w:jc w:val="both"/>
        <w:rPr>
          <w:color w:val="000000" w:themeColor="text1"/>
        </w:rPr>
      </w:pPr>
      <w:r w:rsidRPr="001C2DF5">
        <w:rPr>
          <w:b/>
          <w:color w:val="000000" w:themeColor="text1"/>
        </w:rPr>
        <w:t>Правни основания:</w:t>
      </w:r>
      <w:r w:rsidRPr="001C2DF5">
        <w:rPr>
          <w:color w:val="000000" w:themeColor="text1"/>
        </w:rPr>
        <w:t xml:space="preserve"> чл. 21, ал. 1, т. 23 и ал. 2 от Закона за местното самоуправление и местната администрация, чл. 9 във връзка с чл. 6 , ал. 2 от Закона за местните данъци и такси, Закона за общинската собственост, чл. 8, чл. 11, ал. 3, чл. 15, ал. 1, чл. 18а, чл. 19, ал. 1, чл. 20, чл. 26 и чл. 28 от ЗНА, чл. 75, чл. 76, чл. 77 и чл. 79 от АПК, чл. 53 и сл. от Указ № </w:t>
      </w:r>
      <w:r w:rsidRPr="001C2DF5">
        <w:rPr>
          <w:color w:val="000000" w:themeColor="text1"/>
        </w:rPr>
        <w:lastRenderedPageBreak/>
        <w:t xml:space="preserve">883 от 24.04.1974г. за прилагане на Закона за нормативните актове. и чл. 11 от Наредбата за определянето и администрирането на местните такси и цени на услуги на територията на община Гулянци. </w:t>
      </w:r>
    </w:p>
    <w:p w:rsidR="00344E45" w:rsidRPr="001C2DF5" w:rsidRDefault="00344E45" w:rsidP="00344E45">
      <w:pPr>
        <w:spacing w:line="276" w:lineRule="auto"/>
        <w:ind w:right="1"/>
        <w:jc w:val="both"/>
        <w:rPr>
          <w:b/>
          <w:color w:val="000000" w:themeColor="text1"/>
        </w:rPr>
      </w:pPr>
    </w:p>
    <w:p w:rsidR="00344E45" w:rsidRPr="001C2DF5" w:rsidRDefault="00344E45" w:rsidP="00344E45">
      <w:pPr>
        <w:spacing w:line="276" w:lineRule="auto"/>
        <w:ind w:left="-15" w:right="1" w:firstLine="724"/>
        <w:jc w:val="both"/>
        <w:rPr>
          <w:color w:val="000000" w:themeColor="text1"/>
        </w:rPr>
      </w:pPr>
      <w:r w:rsidRPr="001C2DF5">
        <w:rPr>
          <w:b/>
          <w:color w:val="000000" w:themeColor="text1"/>
        </w:rPr>
        <w:t>Фактически основания:</w:t>
      </w:r>
      <w:r w:rsidRPr="001C2DF5">
        <w:rPr>
          <w:color w:val="000000" w:themeColor="text1"/>
        </w:rPr>
        <w:t xml:space="preserve"> Необходимостта да се коригират и да се въведат нови цени на услуги; да се разшири обхвата на услугите, предоставяни от община Гулянци, на физически и юридически лица с цел задоволяване на обществените потребности и подобряване на работата по прилагането на наредбата; оптимизира се административният процес по предоставяне на услугите.</w:t>
      </w:r>
    </w:p>
    <w:p w:rsidR="00344E45" w:rsidRPr="001C2DF5" w:rsidRDefault="00344E45" w:rsidP="00344E45">
      <w:pPr>
        <w:spacing w:line="276" w:lineRule="auto"/>
        <w:ind w:left="-15" w:right="1" w:firstLine="724"/>
        <w:jc w:val="both"/>
        <w:rPr>
          <w:color w:val="000000" w:themeColor="text1"/>
        </w:rPr>
      </w:pPr>
      <w:r w:rsidRPr="001C2DF5">
        <w:rPr>
          <w:color w:val="000000" w:themeColor="text1"/>
        </w:rPr>
        <w:t>Съгласно чл.6, ал. 1, б. „е“ от ЗМДТ общините събират такси за административни услуги, а съгласно ал. 2 от същата разпоредба за всички услуги и права включително, предоставяни от общината, с изключение на тези по ал. 1, общинският съвет определя цена. Общинският съвет приема наредба за определянето и администрирането на местните такси и цени на услуги по реда на чл.9 от ЗМДТ.</w:t>
      </w:r>
    </w:p>
    <w:p w:rsidR="004C364C" w:rsidRPr="001C2DF5" w:rsidRDefault="004C364C" w:rsidP="004F3E3D">
      <w:pPr>
        <w:jc w:val="both"/>
        <w:rPr>
          <w:color w:val="000000" w:themeColor="text1"/>
        </w:rPr>
      </w:pPr>
    </w:p>
    <w:p w:rsidR="004C364C" w:rsidRPr="001C2DF5" w:rsidRDefault="004C364C" w:rsidP="005647D0">
      <w:pPr>
        <w:jc w:val="center"/>
        <w:rPr>
          <w:b/>
          <w:color w:val="000000" w:themeColor="text1"/>
        </w:rPr>
      </w:pPr>
      <w:r w:rsidRPr="001C2DF5">
        <w:rPr>
          <w:b/>
          <w:color w:val="000000" w:themeColor="text1"/>
        </w:rPr>
        <w:t>Р Е Ш Е Н И Е:</w:t>
      </w:r>
    </w:p>
    <w:p w:rsidR="004C364C" w:rsidRPr="001C2DF5" w:rsidRDefault="004C364C" w:rsidP="004F3E3D">
      <w:pPr>
        <w:jc w:val="both"/>
        <w:rPr>
          <w:b/>
          <w:color w:val="000000" w:themeColor="text1"/>
        </w:rPr>
      </w:pPr>
    </w:p>
    <w:p w:rsidR="004C364C" w:rsidRPr="004146EB" w:rsidRDefault="004C364C" w:rsidP="004146EB">
      <w:pPr>
        <w:keepNext/>
        <w:ind w:firstLine="708"/>
        <w:jc w:val="both"/>
        <w:outlineLvl w:val="0"/>
        <w:rPr>
          <w:color w:val="000000" w:themeColor="text1"/>
          <w:lang w:eastAsia="en-US"/>
        </w:rPr>
      </w:pPr>
      <w:r w:rsidRPr="004146EB">
        <w:rPr>
          <w:color w:val="000000" w:themeColor="text1"/>
          <w:lang w:eastAsia="en-US"/>
        </w:rPr>
        <w:t>Приема Наредба за изменение и допълнение на Наредбата за определянето и администрирането на местните такси и цени на услуги на територията на Община Гулянци, както следва:</w:t>
      </w:r>
    </w:p>
    <w:p w:rsidR="002D1FC0" w:rsidRPr="004146EB" w:rsidRDefault="002D1FC0" w:rsidP="000C3687">
      <w:pPr>
        <w:ind w:firstLine="708"/>
        <w:jc w:val="both"/>
      </w:pPr>
      <w:r w:rsidRPr="004146EB">
        <w:t>§1 В глава втора</w:t>
      </w:r>
      <w:r w:rsidRPr="004146EB">
        <w:rPr>
          <w:lang w:val="en-US"/>
        </w:rPr>
        <w:t xml:space="preserve"> </w:t>
      </w:r>
      <w:r w:rsidRPr="004146EB">
        <w:t xml:space="preserve">Местни такси, раздел </w:t>
      </w:r>
      <w:r w:rsidRPr="004146EB">
        <w:rPr>
          <w:lang w:val="en-US"/>
        </w:rPr>
        <w:t>I</w:t>
      </w:r>
      <w:r w:rsidRPr="004146EB">
        <w:t>. Такса за битови отпадъци  се правят следните промени:</w:t>
      </w:r>
    </w:p>
    <w:p w:rsidR="002D1FC0" w:rsidRPr="004146EB" w:rsidRDefault="002D1FC0" w:rsidP="000C3687">
      <w:pPr>
        <w:pStyle w:val="ab"/>
        <w:jc w:val="both"/>
        <w:rPr>
          <w:bCs/>
          <w:lang w:val="ru-RU"/>
        </w:rPr>
      </w:pPr>
      <w:r w:rsidRPr="004146EB">
        <w:tab/>
      </w:r>
      <w:proofErr w:type="spellStart"/>
      <w:r w:rsidRPr="004146EB">
        <w:t>чл</w:t>
      </w:r>
      <w:proofErr w:type="spellEnd"/>
      <w:r w:rsidRPr="004146EB">
        <w:t>. 1</w:t>
      </w:r>
      <w:r w:rsidRPr="004146EB">
        <w:rPr>
          <w:lang w:val="bg-BG"/>
        </w:rPr>
        <w:t>4</w:t>
      </w:r>
      <w:r w:rsidRPr="004146EB">
        <w:t xml:space="preserve"> ал.3 </w:t>
      </w:r>
      <w:proofErr w:type="gramStart"/>
      <w:r w:rsidRPr="004146EB">
        <w:t xml:space="preserve">т.1  </w:t>
      </w:r>
      <w:proofErr w:type="spellStart"/>
      <w:r w:rsidRPr="004146EB">
        <w:t>Стар</w:t>
      </w:r>
      <w:proofErr w:type="spellEnd"/>
      <w:proofErr w:type="gramEnd"/>
      <w:r w:rsidRPr="004146EB">
        <w:t xml:space="preserve"> </w:t>
      </w:r>
      <w:proofErr w:type="spellStart"/>
      <w:r w:rsidRPr="004146EB">
        <w:t>текст</w:t>
      </w:r>
      <w:proofErr w:type="spellEnd"/>
      <w:r w:rsidRPr="004146EB">
        <w:t xml:space="preserve">: </w:t>
      </w:r>
      <w:r w:rsidRPr="004146EB">
        <w:rPr>
          <w:bCs/>
          <w:lang w:val="ru-RU"/>
        </w:rPr>
        <w:t>1.</w:t>
      </w:r>
      <w:r w:rsidRPr="004146EB">
        <w:rPr>
          <w:lang w:val="ru-RU"/>
        </w:rPr>
        <w:t xml:space="preserve"> /нова </w:t>
      </w:r>
      <w:proofErr w:type="spellStart"/>
      <w:r w:rsidRPr="004146EB">
        <w:rPr>
          <w:lang w:val="ru-RU"/>
        </w:rPr>
        <w:t>Реш</w:t>
      </w:r>
      <w:proofErr w:type="spellEnd"/>
      <w:r w:rsidRPr="004146EB">
        <w:rPr>
          <w:lang w:val="ru-RU"/>
        </w:rPr>
        <w:t xml:space="preserve">. № 383 / 17.12.2021 г/ </w:t>
      </w:r>
      <w:r w:rsidRPr="004146EB">
        <w:rPr>
          <w:bCs/>
          <w:lang w:val="ru-RU"/>
        </w:rPr>
        <w:t xml:space="preserve">За </w:t>
      </w:r>
      <w:proofErr w:type="spellStart"/>
      <w:r w:rsidRPr="004146EB">
        <w:rPr>
          <w:bCs/>
          <w:lang w:val="ru-RU"/>
        </w:rPr>
        <w:t>населени</w:t>
      </w:r>
      <w:proofErr w:type="spellEnd"/>
      <w:r w:rsidRPr="004146EB">
        <w:rPr>
          <w:bCs/>
          <w:lang w:val="ru-RU"/>
        </w:rPr>
        <w:t xml:space="preserve"> места, в </w:t>
      </w:r>
      <w:proofErr w:type="spellStart"/>
      <w:r w:rsidRPr="004146EB">
        <w:rPr>
          <w:bCs/>
          <w:lang w:val="ru-RU"/>
        </w:rPr>
        <w:t>които</w:t>
      </w:r>
      <w:proofErr w:type="spellEnd"/>
      <w:r w:rsidRPr="004146EB">
        <w:rPr>
          <w:bCs/>
          <w:lang w:val="ru-RU"/>
        </w:rPr>
        <w:t xml:space="preserve"> се </w:t>
      </w:r>
      <w:proofErr w:type="spellStart"/>
      <w:r w:rsidRPr="004146EB">
        <w:rPr>
          <w:bCs/>
          <w:lang w:val="ru-RU"/>
        </w:rPr>
        <w:t>извършват</w:t>
      </w:r>
      <w:proofErr w:type="spellEnd"/>
      <w:r w:rsidRPr="004146EB">
        <w:rPr>
          <w:bCs/>
          <w:lang w:val="ru-RU"/>
        </w:rPr>
        <w:t xml:space="preserve"> услуги по ал. 1 т.1, т.2 и т.3, а именно, гр.Гулянци и </w:t>
      </w:r>
      <w:proofErr w:type="spellStart"/>
      <w:r w:rsidRPr="004146EB">
        <w:rPr>
          <w:bCs/>
          <w:lang w:val="ru-RU"/>
        </w:rPr>
        <w:t>останалите</w:t>
      </w:r>
      <w:proofErr w:type="spellEnd"/>
      <w:r w:rsidRPr="004146EB">
        <w:rPr>
          <w:bCs/>
          <w:lang w:val="ru-RU"/>
        </w:rPr>
        <w:t xml:space="preserve"> </w:t>
      </w:r>
      <w:proofErr w:type="spellStart"/>
      <w:r w:rsidRPr="004146EB">
        <w:rPr>
          <w:bCs/>
          <w:lang w:val="ru-RU"/>
        </w:rPr>
        <w:t>населени</w:t>
      </w:r>
      <w:proofErr w:type="spellEnd"/>
      <w:r w:rsidRPr="004146EB">
        <w:rPr>
          <w:bCs/>
          <w:lang w:val="ru-RU"/>
        </w:rPr>
        <w:t xml:space="preserve"> места –6 %о </w:t>
      </w:r>
    </w:p>
    <w:p w:rsidR="002D1FC0" w:rsidRPr="004146EB" w:rsidRDefault="002D1FC0" w:rsidP="000C3687">
      <w:pPr>
        <w:pStyle w:val="ab"/>
        <w:jc w:val="both"/>
        <w:rPr>
          <w:bCs/>
        </w:rPr>
      </w:pPr>
      <w:r w:rsidRPr="004146EB">
        <w:rPr>
          <w:bCs/>
        </w:rPr>
        <w:tab/>
      </w:r>
      <w:r w:rsidRPr="004146EB">
        <w:rPr>
          <w:bCs/>
          <w:u w:val="single"/>
          <w:lang w:val="ru-RU"/>
        </w:rPr>
        <w:t>Нов текст:</w:t>
      </w:r>
      <w:r w:rsidRPr="004146EB">
        <w:rPr>
          <w:bCs/>
          <w:lang w:val="ru-RU"/>
        </w:rPr>
        <w:t xml:space="preserve"> За </w:t>
      </w:r>
      <w:proofErr w:type="spellStart"/>
      <w:r w:rsidRPr="004146EB">
        <w:rPr>
          <w:bCs/>
          <w:lang w:val="ru-RU"/>
        </w:rPr>
        <w:t>населени</w:t>
      </w:r>
      <w:proofErr w:type="spellEnd"/>
      <w:r w:rsidRPr="004146EB">
        <w:rPr>
          <w:bCs/>
          <w:lang w:val="ru-RU"/>
        </w:rPr>
        <w:t xml:space="preserve"> места, в </w:t>
      </w:r>
      <w:proofErr w:type="spellStart"/>
      <w:r w:rsidRPr="004146EB">
        <w:rPr>
          <w:bCs/>
          <w:lang w:val="ru-RU"/>
        </w:rPr>
        <w:t>които</w:t>
      </w:r>
      <w:proofErr w:type="spellEnd"/>
      <w:r w:rsidRPr="004146EB">
        <w:rPr>
          <w:bCs/>
          <w:lang w:val="ru-RU"/>
        </w:rPr>
        <w:t xml:space="preserve"> се </w:t>
      </w:r>
      <w:proofErr w:type="spellStart"/>
      <w:r w:rsidRPr="004146EB">
        <w:rPr>
          <w:bCs/>
          <w:lang w:val="ru-RU"/>
        </w:rPr>
        <w:t>извършват</w:t>
      </w:r>
      <w:proofErr w:type="spellEnd"/>
      <w:r w:rsidRPr="004146EB">
        <w:rPr>
          <w:bCs/>
          <w:lang w:val="ru-RU"/>
        </w:rPr>
        <w:t xml:space="preserve"> услуги по ал. 1 т.1, т.2 и т.3, а именно, гр.Гулянци и </w:t>
      </w:r>
      <w:proofErr w:type="spellStart"/>
      <w:r w:rsidRPr="004146EB">
        <w:rPr>
          <w:bCs/>
          <w:lang w:val="ru-RU"/>
        </w:rPr>
        <w:t>останалите</w:t>
      </w:r>
      <w:proofErr w:type="spellEnd"/>
      <w:r w:rsidRPr="004146EB">
        <w:rPr>
          <w:bCs/>
          <w:lang w:val="ru-RU"/>
        </w:rPr>
        <w:t xml:space="preserve"> </w:t>
      </w:r>
      <w:proofErr w:type="spellStart"/>
      <w:r w:rsidRPr="004146EB">
        <w:rPr>
          <w:bCs/>
          <w:lang w:val="ru-RU"/>
        </w:rPr>
        <w:t>населени</w:t>
      </w:r>
      <w:proofErr w:type="spellEnd"/>
      <w:r w:rsidRPr="004146EB">
        <w:rPr>
          <w:bCs/>
          <w:lang w:val="ru-RU"/>
        </w:rPr>
        <w:t xml:space="preserve"> места –6,5</w:t>
      </w:r>
      <w:r w:rsidRPr="004146EB">
        <w:rPr>
          <w:bCs/>
        </w:rPr>
        <w:t>%</w:t>
      </w:r>
    </w:p>
    <w:p w:rsidR="002D1FC0" w:rsidRPr="004146EB" w:rsidRDefault="002D1FC0" w:rsidP="000C3687">
      <w:pPr>
        <w:pStyle w:val="ab"/>
        <w:jc w:val="both"/>
        <w:rPr>
          <w:lang w:val="bg-BG"/>
        </w:rPr>
      </w:pPr>
      <w:r w:rsidRPr="004146EB">
        <w:rPr>
          <w:bCs/>
        </w:rPr>
        <w:tab/>
      </w:r>
      <w:r w:rsidRPr="004146EB">
        <w:rPr>
          <w:bCs/>
          <w:lang w:val="bg-BG"/>
        </w:rPr>
        <w:t>Чл.14 ал.3  подточка 1.1.3. Стар текст:</w:t>
      </w:r>
      <w:r w:rsidRPr="004146EB">
        <w:rPr>
          <w:lang w:val="ru-RU"/>
        </w:rPr>
        <w:t xml:space="preserve">/нова </w:t>
      </w:r>
      <w:proofErr w:type="spellStart"/>
      <w:r w:rsidRPr="004146EB">
        <w:rPr>
          <w:lang w:val="ru-RU"/>
        </w:rPr>
        <w:t>Реш</w:t>
      </w:r>
      <w:proofErr w:type="spellEnd"/>
      <w:r w:rsidRPr="004146EB">
        <w:rPr>
          <w:lang w:val="ru-RU"/>
        </w:rPr>
        <w:t>. № 383 / 17.12.2021 г</w:t>
      </w:r>
      <w:r w:rsidRPr="004146EB">
        <w:rPr>
          <w:bCs/>
          <w:lang w:val="ru-RU"/>
        </w:rPr>
        <w:t xml:space="preserve"> / </w:t>
      </w:r>
      <w:proofErr w:type="spellStart"/>
      <w:r w:rsidRPr="004146EB">
        <w:rPr>
          <w:lang w:val="ru-RU"/>
        </w:rPr>
        <w:t>поддържане</w:t>
      </w:r>
      <w:proofErr w:type="spellEnd"/>
      <w:r w:rsidRPr="004146EB">
        <w:rPr>
          <w:lang w:val="ru-RU"/>
        </w:rPr>
        <w:t xml:space="preserve"> на </w:t>
      </w:r>
      <w:proofErr w:type="spellStart"/>
      <w:r w:rsidRPr="004146EB">
        <w:rPr>
          <w:lang w:val="ru-RU"/>
        </w:rPr>
        <w:t>чистотата</w:t>
      </w:r>
      <w:proofErr w:type="spellEnd"/>
      <w:r w:rsidRPr="004146EB">
        <w:rPr>
          <w:lang w:val="ru-RU"/>
        </w:rPr>
        <w:t xml:space="preserve"> на </w:t>
      </w:r>
      <w:proofErr w:type="spellStart"/>
      <w:r w:rsidRPr="004146EB">
        <w:rPr>
          <w:lang w:val="ru-RU"/>
        </w:rPr>
        <w:t>териториите</w:t>
      </w:r>
      <w:proofErr w:type="spellEnd"/>
      <w:r w:rsidRPr="004146EB">
        <w:rPr>
          <w:lang w:val="ru-RU"/>
        </w:rPr>
        <w:t xml:space="preserve"> за </w:t>
      </w:r>
      <w:proofErr w:type="spellStart"/>
      <w:r w:rsidRPr="004146EB">
        <w:rPr>
          <w:lang w:val="ru-RU"/>
        </w:rPr>
        <w:t>обществено</w:t>
      </w:r>
      <w:proofErr w:type="spellEnd"/>
      <w:r w:rsidRPr="004146EB">
        <w:rPr>
          <w:lang w:val="ru-RU"/>
        </w:rPr>
        <w:t xml:space="preserve"> </w:t>
      </w:r>
      <w:proofErr w:type="spellStart"/>
      <w:r w:rsidRPr="004146EB">
        <w:rPr>
          <w:lang w:val="ru-RU"/>
        </w:rPr>
        <w:t>ползване</w:t>
      </w:r>
      <w:proofErr w:type="spellEnd"/>
      <w:r w:rsidRPr="004146EB">
        <w:rPr>
          <w:lang w:val="ru-RU"/>
        </w:rPr>
        <w:t xml:space="preserve"> в </w:t>
      </w:r>
      <w:proofErr w:type="spellStart"/>
      <w:r w:rsidRPr="004146EB">
        <w:rPr>
          <w:lang w:val="ru-RU"/>
        </w:rPr>
        <w:t>населените</w:t>
      </w:r>
      <w:proofErr w:type="spellEnd"/>
      <w:r w:rsidRPr="004146EB">
        <w:rPr>
          <w:lang w:val="ru-RU"/>
        </w:rPr>
        <w:t xml:space="preserve"> места и </w:t>
      </w:r>
      <w:proofErr w:type="spellStart"/>
      <w:r w:rsidRPr="004146EB">
        <w:rPr>
          <w:lang w:val="ru-RU"/>
        </w:rPr>
        <w:t>селищните</w:t>
      </w:r>
      <w:proofErr w:type="spellEnd"/>
      <w:r w:rsidRPr="004146EB">
        <w:rPr>
          <w:lang w:val="ru-RU"/>
        </w:rPr>
        <w:t xml:space="preserve"> </w:t>
      </w:r>
      <w:proofErr w:type="spellStart"/>
      <w:r w:rsidRPr="004146EB">
        <w:rPr>
          <w:lang w:val="ru-RU"/>
        </w:rPr>
        <w:t>образувания</w:t>
      </w:r>
      <w:proofErr w:type="spellEnd"/>
      <w:r w:rsidRPr="004146EB">
        <w:rPr>
          <w:lang w:val="ru-RU"/>
        </w:rPr>
        <w:t xml:space="preserve"> в </w:t>
      </w:r>
      <w:proofErr w:type="spellStart"/>
      <w:r w:rsidRPr="004146EB">
        <w:rPr>
          <w:lang w:val="ru-RU"/>
        </w:rPr>
        <w:t>общината</w:t>
      </w:r>
      <w:proofErr w:type="spellEnd"/>
      <w:r w:rsidRPr="004146EB">
        <w:rPr>
          <w:lang w:val="ru-RU"/>
        </w:rPr>
        <w:t>-</w:t>
      </w:r>
      <w:r w:rsidRPr="004146EB">
        <w:rPr>
          <w:bCs/>
          <w:lang w:val="ru-RU"/>
        </w:rPr>
        <w:t xml:space="preserve"> 2 ‰ за </w:t>
      </w:r>
      <w:proofErr w:type="spellStart"/>
      <w:r w:rsidRPr="004146EB">
        <w:rPr>
          <w:bCs/>
          <w:lang w:val="ru-RU"/>
        </w:rPr>
        <w:t>райони</w:t>
      </w:r>
      <w:proofErr w:type="spellEnd"/>
      <w:r w:rsidRPr="004146EB">
        <w:rPr>
          <w:bCs/>
          <w:lang w:val="ru-RU"/>
        </w:rPr>
        <w:t xml:space="preserve"> в </w:t>
      </w:r>
      <w:proofErr w:type="spellStart"/>
      <w:r w:rsidRPr="004146EB">
        <w:rPr>
          <w:bCs/>
          <w:lang w:val="ru-RU"/>
        </w:rPr>
        <w:t>които</w:t>
      </w:r>
      <w:proofErr w:type="spellEnd"/>
      <w:r w:rsidRPr="004146EB">
        <w:rPr>
          <w:bCs/>
          <w:lang w:val="ru-RU"/>
        </w:rPr>
        <w:t xml:space="preserve"> се </w:t>
      </w:r>
      <w:proofErr w:type="spellStart"/>
      <w:r w:rsidRPr="004146EB">
        <w:rPr>
          <w:bCs/>
          <w:lang w:val="ru-RU"/>
        </w:rPr>
        <w:t>извършва</w:t>
      </w:r>
      <w:proofErr w:type="spellEnd"/>
      <w:r w:rsidRPr="004146EB">
        <w:rPr>
          <w:bCs/>
          <w:lang w:val="ru-RU"/>
        </w:rPr>
        <w:t xml:space="preserve"> </w:t>
      </w:r>
      <w:proofErr w:type="spellStart"/>
      <w:r w:rsidRPr="004146EB">
        <w:rPr>
          <w:bCs/>
          <w:lang w:val="ru-RU"/>
        </w:rPr>
        <w:t>услугата</w:t>
      </w:r>
      <w:proofErr w:type="spellEnd"/>
      <w:r w:rsidRPr="004146EB">
        <w:rPr>
          <w:bCs/>
          <w:lang w:val="ru-RU"/>
        </w:rPr>
        <w:t xml:space="preserve"> </w:t>
      </w:r>
      <w:proofErr w:type="spellStart"/>
      <w:r w:rsidRPr="004146EB">
        <w:rPr>
          <w:bCs/>
          <w:lang w:val="ru-RU"/>
        </w:rPr>
        <w:t>със</w:t>
      </w:r>
      <w:proofErr w:type="spellEnd"/>
      <w:r w:rsidRPr="004146EB">
        <w:rPr>
          <w:bCs/>
          <w:lang w:val="ru-RU"/>
        </w:rPr>
        <w:t xml:space="preserve"> </w:t>
      </w:r>
      <w:proofErr w:type="spellStart"/>
      <w:r w:rsidRPr="004146EB">
        <w:rPr>
          <w:bCs/>
          <w:lang w:val="ru-RU"/>
        </w:rPr>
        <w:t>Заповед</w:t>
      </w:r>
      <w:proofErr w:type="spellEnd"/>
      <w:r w:rsidRPr="004146EB">
        <w:rPr>
          <w:bCs/>
          <w:lang w:val="ru-RU"/>
        </w:rPr>
        <w:t xml:space="preserve"> </w:t>
      </w:r>
      <w:r w:rsidRPr="004146EB">
        <w:t xml:space="preserve">№ РД-09-547 / 24.10.2022 </w:t>
      </w:r>
      <w:proofErr w:type="spellStart"/>
      <w:r w:rsidRPr="004146EB">
        <w:t>година</w:t>
      </w:r>
      <w:proofErr w:type="spellEnd"/>
      <w:r w:rsidRPr="004146EB">
        <w:t>.</w:t>
      </w:r>
    </w:p>
    <w:p w:rsidR="002D1FC0" w:rsidRPr="004146EB" w:rsidRDefault="002D1FC0" w:rsidP="000C3687">
      <w:pPr>
        <w:pStyle w:val="ab"/>
        <w:jc w:val="both"/>
        <w:rPr>
          <w:u w:val="single"/>
          <w:lang w:val="bg-BG"/>
        </w:rPr>
      </w:pPr>
      <w:r w:rsidRPr="004146EB">
        <w:rPr>
          <w:lang w:val="bg-BG"/>
        </w:rPr>
        <w:tab/>
      </w:r>
      <w:r w:rsidRPr="004146EB">
        <w:rPr>
          <w:u w:val="single"/>
          <w:lang w:val="bg-BG"/>
        </w:rPr>
        <w:t xml:space="preserve">Нов текст: </w:t>
      </w:r>
      <w:r w:rsidRPr="004146EB">
        <w:rPr>
          <w:bCs/>
          <w:u w:val="single"/>
          <w:lang w:val="ru-RU"/>
        </w:rPr>
        <w:t xml:space="preserve"> </w:t>
      </w:r>
      <w:proofErr w:type="spellStart"/>
      <w:r w:rsidRPr="004146EB">
        <w:rPr>
          <w:u w:val="single"/>
          <w:lang w:val="ru-RU"/>
        </w:rPr>
        <w:t>Поддържане</w:t>
      </w:r>
      <w:proofErr w:type="spellEnd"/>
      <w:r w:rsidRPr="004146EB">
        <w:rPr>
          <w:u w:val="single"/>
          <w:lang w:val="ru-RU"/>
        </w:rPr>
        <w:t xml:space="preserve"> на </w:t>
      </w:r>
      <w:proofErr w:type="spellStart"/>
      <w:r w:rsidRPr="004146EB">
        <w:rPr>
          <w:u w:val="single"/>
          <w:lang w:val="ru-RU"/>
        </w:rPr>
        <w:t>чистотата</w:t>
      </w:r>
      <w:proofErr w:type="spellEnd"/>
      <w:r w:rsidRPr="004146EB">
        <w:rPr>
          <w:u w:val="single"/>
          <w:lang w:val="ru-RU"/>
        </w:rPr>
        <w:t xml:space="preserve"> на </w:t>
      </w:r>
      <w:proofErr w:type="spellStart"/>
      <w:r w:rsidRPr="004146EB">
        <w:rPr>
          <w:u w:val="single"/>
          <w:lang w:val="ru-RU"/>
        </w:rPr>
        <w:t>териториите</w:t>
      </w:r>
      <w:proofErr w:type="spellEnd"/>
      <w:r w:rsidRPr="004146EB">
        <w:rPr>
          <w:u w:val="single"/>
          <w:lang w:val="ru-RU"/>
        </w:rPr>
        <w:t xml:space="preserve"> за </w:t>
      </w:r>
      <w:proofErr w:type="spellStart"/>
      <w:r w:rsidRPr="004146EB">
        <w:rPr>
          <w:u w:val="single"/>
          <w:lang w:val="ru-RU"/>
        </w:rPr>
        <w:t>обществено</w:t>
      </w:r>
      <w:proofErr w:type="spellEnd"/>
      <w:r w:rsidRPr="004146EB">
        <w:rPr>
          <w:u w:val="single"/>
          <w:lang w:val="ru-RU"/>
        </w:rPr>
        <w:t xml:space="preserve"> </w:t>
      </w:r>
      <w:proofErr w:type="spellStart"/>
      <w:r w:rsidRPr="004146EB">
        <w:rPr>
          <w:u w:val="single"/>
          <w:lang w:val="ru-RU"/>
        </w:rPr>
        <w:t>ползване</w:t>
      </w:r>
      <w:proofErr w:type="spellEnd"/>
      <w:r w:rsidRPr="004146EB">
        <w:rPr>
          <w:u w:val="single"/>
          <w:lang w:val="ru-RU"/>
        </w:rPr>
        <w:t xml:space="preserve"> в </w:t>
      </w:r>
      <w:proofErr w:type="spellStart"/>
      <w:r w:rsidRPr="004146EB">
        <w:rPr>
          <w:u w:val="single"/>
          <w:lang w:val="ru-RU"/>
        </w:rPr>
        <w:t>населените</w:t>
      </w:r>
      <w:proofErr w:type="spellEnd"/>
      <w:r w:rsidRPr="004146EB">
        <w:rPr>
          <w:u w:val="single"/>
          <w:lang w:val="ru-RU"/>
        </w:rPr>
        <w:t xml:space="preserve"> места и </w:t>
      </w:r>
      <w:proofErr w:type="spellStart"/>
      <w:r w:rsidRPr="004146EB">
        <w:rPr>
          <w:u w:val="single"/>
          <w:lang w:val="ru-RU"/>
        </w:rPr>
        <w:t>селищните</w:t>
      </w:r>
      <w:proofErr w:type="spellEnd"/>
      <w:r w:rsidRPr="004146EB">
        <w:rPr>
          <w:u w:val="single"/>
          <w:lang w:val="ru-RU"/>
        </w:rPr>
        <w:t xml:space="preserve"> </w:t>
      </w:r>
      <w:proofErr w:type="spellStart"/>
      <w:r w:rsidRPr="004146EB">
        <w:rPr>
          <w:u w:val="single"/>
          <w:lang w:val="ru-RU"/>
        </w:rPr>
        <w:t>образувания</w:t>
      </w:r>
      <w:proofErr w:type="spellEnd"/>
      <w:r w:rsidRPr="004146EB">
        <w:rPr>
          <w:u w:val="single"/>
          <w:lang w:val="ru-RU"/>
        </w:rPr>
        <w:t xml:space="preserve"> в </w:t>
      </w:r>
      <w:proofErr w:type="spellStart"/>
      <w:r w:rsidRPr="004146EB">
        <w:rPr>
          <w:u w:val="single"/>
          <w:lang w:val="ru-RU"/>
        </w:rPr>
        <w:t>общината</w:t>
      </w:r>
      <w:proofErr w:type="spellEnd"/>
      <w:r w:rsidRPr="004146EB">
        <w:rPr>
          <w:u w:val="single"/>
          <w:lang w:val="ru-RU"/>
        </w:rPr>
        <w:t>-</w:t>
      </w:r>
      <w:r w:rsidRPr="004146EB">
        <w:rPr>
          <w:bCs/>
          <w:u w:val="single"/>
          <w:lang w:val="ru-RU"/>
        </w:rPr>
        <w:t xml:space="preserve"> 2, 5 ‰ за </w:t>
      </w:r>
      <w:proofErr w:type="spellStart"/>
      <w:r w:rsidRPr="004146EB">
        <w:rPr>
          <w:bCs/>
          <w:u w:val="single"/>
          <w:lang w:val="ru-RU"/>
        </w:rPr>
        <w:t>райони</w:t>
      </w:r>
      <w:proofErr w:type="spellEnd"/>
      <w:r w:rsidRPr="004146EB">
        <w:rPr>
          <w:bCs/>
          <w:u w:val="single"/>
          <w:lang w:val="ru-RU"/>
        </w:rPr>
        <w:t xml:space="preserve"> в </w:t>
      </w:r>
      <w:proofErr w:type="spellStart"/>
      <w:r w:rsidRPr="004146EB">
        <w:rPr>
          <w:bCs/>
          <w:u w:val="single"/>
          <w:lang w:val="ru-RU"/>
        </w:rPr>
        <w:t>които</w:t>
      </w:r>
      <w:proofErr w:type="spellEnd"/>
      <w:r w:rsidRPr="004146EB">
        <w:rPr>
          <w:bCs/>
          <w:u w:val="single"/>
          <w:lang w:val="ru-RU"/>
        </w:rPr>
        <w:t xml:space="preserve"> се </w:t>
      </w:r>
      <w:proofErr w:type="spellStart"/>
      <w:r w:rsidRPr="004146EB">
        <w:rPr>
          <w:bCs/>
          <w:u w:val="single"/>
          <w:lang w:val="ru-RU"/>
        </w:rPr>
        <w:t>извършва</w:t>
      </w:r>
      <w:proofErr w:type="spellEnd"/>
      <w:r w:rsidRPr="004146EB">
        <w:rPr>
          <w:bCs/>
          <w:u w:val="single"/>
          <w:lang w:val="ru-RU"/>
        </w:rPr>
        <w:t xml:space="preserve"> </w:t>
      </w:r>
      <w:proofErr w:type="spellStart"/>
      <w:r w:rsidRPr="004146EB">
        <w:rPr>
          <w:bCs/>
          <w:u w:val="single"/>
          <w:lang w:val="ru-RU"/>
        </w:rPr>
        <w:t>услугата</w:t>
      </w:r>
      <w:proofErr w:type="spellEnd"/>
      <w:r w:rsidRPr="004146EB">
        <w:rPr>
          <w:bCs/>
          <w:u w:val="single"/>
          <w:lang w:val="ru-RU"/>
        </w:rPr>
        <w:t xml:space="preserve"> </w:t>
      </w:r>
      <w:proofErr w:type="spellStart"/>
      <w:r w:rsidRPr="004146EB">
        <w:rPr>
          <w:bCs/>
          <w:u w:val="single"/>
          <w:lang w:val="ru-RU"/>
        </w:rPr>
        <w:t>със</w:t>
      </w:r>
      <w:proofErr w:type="spellEnd"/>
      <w:r w:rsidRPr="004146EB">
        <w:rPr>
          <w:bCs/>
          <w:u w:val="single"/>
          <w:lang w:val="ru-RU"/>
        </w:rPr>
        <w:t xml:space="preserve"> </w:t>
      </w:r>
      <w:proofErr w:type="spellStart"/>
      <w:r w:rsidRPr="004146EB">
        <w:rPr>
          <w:bCs/>
          <w:u w:val="single"/>
          <w:lang w:val="ru-RU"/>
        </w:rPr>
        <w:t>Заповед</w:t>
      </w:r>
      <w:proofErr w:type="spellEnd"/>
      <w:r w:rsidRPr="004146EB">
        <w:rPr>
          <w:bCs/>
          <w:u w:val="single"/>
          <w:lang w:val="ru-RU"/>
        </w:rPr>
        <w:t xml:space="preserve"> </w:t>
      </w:r>
      <w:r w:rsidRPr="004146EB">
        <w:rPr>
          <w:u w:val="single"/>
        </w:rPr>
        <w:t xml:space="preserve">№ РД-09-547 / 24.10.2022 </w:t>
      </w:r>
      <w:proofErr w:type="spellStart"/>
      <w:r w:rsidRPr="004146EB">
        <w:rPr>
          <w:u w:val="single"/>
        </w:rPr>
        <w:t>година</w:t>
      </w:r>
      <w:proofErr w:type="spellEnd"/>
      <w:r w:rsidRPr="004146EB">
        <w:rPr>
          <w:u w:val="single"/>
        </w:rPr>
        <w:t>.</w:t>
      </w:r>
    </w:p>
    <w:p w:rsidR="002D1FC0" w:rsidRPr="004146EB" w:rsidRDefault="002D1FC0" w:rsidP="000C3687">
      <w:pPr>
        <w:pStyle w:val="ab"/>
        <w:jc w:val="both"/>
        <w:rPr>
          <w:bCs/>
          <w:lang w:val="ru-RU"/>
        </w:rPr>
      </w:pPr>
      <w:r w:rsidRPr="004146EB">
        <w:rPr>
          <w:bCs/>
          <w:lang w:val="bg-BG"/>
        </w:rPr>
        <w:tab/>
        <w:t>Чл.14 ал.3 подточка 1.2</w:t>
      </w:r>
      <w:r w:rsidRPr="004146EB">
        <w:rPr>
          <w:u w:val="single"/>
          <w:lang w:val="bg-BG"/>
        </w:rPr>
        <w:t xml:space="preserve"> Стар текст : </w:t>
      </w:r>
      <w:r w:rsidRPr="004146EB">
        <w:rPr>
          <w:bCs/>
          <w:lang w:val="ru-RU"/>
        </w:rPr>
        <w:t xml:space="preserve">За </w:t>
      </w:r>
      <w:proofErr w:type="spellStart"/>
      <w:r w:rsidRPr="004146EB">
        <w:rPr>
          <w:bCs/>
          <w:lang w:val="ru-RU"/>
        </w:rPr>
        <w:t>нежилищни</w:t>
      </w:r>
      <w:proofErr w:type="spellEnd"/>
      <w:r w:rsidRPr="004146EB">
        <w:rPr>
          <w:bCs/>
          <w:lang w:val="ru-RU"/>
        </w:rPr>
        <w:t xml:space="preserve"> </w:t>
      </w:r>
      <w:proofErr w:type="spellStart"/>
      <w:r w:rsidRPr="004146EB">
        <w:rPr>
          <w:bCs/>
          <w:lang w:val="ru-RU"/>
        </w:rPr>
        <w:t>имоти</w:t>
      </w:r>
      <w:proofErr w:type="spellEnd"/>
      <w:r w:rsidRPr="004146EB">
        <w:rPr>
          <w:bCs/>
          <w:lang w:val="ru-RU"/>
        </w:rPr>
        <w:t xml:space="preserve"> на юридически лица, </w:t>
      </w:r>
      <w:proofErr w:type="spellStart"/>
      <w:r w:rsidRPr="004146EB">
        <w:rPr>
          <w:bCs/>
          <w:lang w:val="ru-RU"/>
        </w:rPr>
        <w:t>които</w:t>
      </w:r>
      <w:proofErr w:type="spellEnd"/>
      <w:r w:rsidRPr="004146EB">
        <w:rPr>
          <w:bCs/>
          <w:lang w:val="ru-RU"/>
        </w:rPr>
        <w:t xml:space="preserve"> се водят </w:t>
      </w:r>
      <w:proofErr w:type="spellStart"/>
      <w:r w:rsidRPr="004146EB">
        <w:rPr>
          <w:bCs/>
          <w:lang w:val="ru-RU"/>
        </w:rPr>
        <w:t>като</w:t>
      </w:r>
      <w:proofErr w:type="spellEnd"/>
      <w:r w:rsidRPr="004146EB">
        <w:rPr>
          <w:bCs/>
          <w:lang w:val="ru-RU"/>
        </w:rPr>
        <w:t xml:space="preserve"> ДМА – </w:t>
      </w:r>
      <w:proofErr w:type="spellStart"/>
      <w:r w:rsidRPr="004146EB">
        <w:rPr>
          <w:bCs/>
          <w:lang w:val="ru-RU"/>
        </w:rPr>
        <w:t>върху</w:t>
      </w:r>
      <w:proofErr w:type="spellEnd"/>
      <w:r w:rsidRPr="004146EB">
        <w:rPr>
          <w:bCs/>
          <w:lang w:val="ru-RU"/>
        </w:rPr>
        <w:t xml:space="preserve"> </w:t>
      </w:r>
      <w:proofErr w:type="spellStart"/>
      <w:r w:rsidRPr="004146EB">
        <w:rPr>
          <w:bCs/>
          <w:lang w:val="ru-RU"/>
        </w:rPr>
        <w:t>по-голямата</w:t>
      </w:r>
      <w:proofErr w:type="spellEnd"/>
      <w:r w:rsidRPr="004146EB">
        <w:rPr>
          <w:bCs/>
          <w:lang w:val="ru-RU"/>
        </w:rPr>
        <w:t xml:space="preserve"> </w:t>
      </w:r>
      <w:proofErr w:type="spellStart"/>
      <w:r w:rsidRPr="004146EB">
        <w:rPr>
          <w:bCs/>
          <w:lang w:val="ru-RU"/>
        </w:rPr>
        <w:t>стойност</w:t>
      </w:r>
      <w:proofErr w:type="spellEnd"/>
      <w:r w:rsidRPr="004146EB">
        <w:rPr>
          <w:bCs/>
          <w:lang w:val="ru-RU"/>
        </w:rPr>
        <w:t xml:space="preserve"> от </w:t>
      </w:r>
      <w:proofErr w:type="spellStart"/>
      <w:r w:rsidRPr="004146EB">
        <w:rPr>
          <w:bCs/>
          <w:lang w:val="ru-RU"/>
        </w:rPr>
        <w:t>данъчната</w:t>
      </w:r>
      <w:proofErr w:type="spellEnd"/>
      <w:r w:rsidRPr="004146EB">
        <w:rPr>
          <w:bCs/>
          <w:lang w:val="ru-RU"/>
        </w:rPr>
        <w:t xml:space="preserve"> оценка и </w:t>
      </w:r>
      <w:proofErr w:type="spellStart"/>
      <w:r w:rsidRPr="004146EB">
        <w:rPr>
          <w:bCs/>
          <w:lang w:val="ru-RU"/>
        </w:rPr>
        <w:t>отчетната</w:t>
      </w:r>
      <w:proofErr w:type="spellEnd"/>
      <w:r w:rsidRPr="004146EB">
        <w:rPr>
          <w:bCs/>
          <w:lang w:val="ru-RU"/>
        </w:rPr>
        <w:t xml:space="preserve"> </w:t>
      </w:r>
      <w:proofErr w:type="spellStart"/>
      <w:r w:rsidRPr="004146EB">
        <w:rPr>
          <w:bCs/>
          <w:lang w:val="ru-RU"/>
        </w:rPr>
        <w:t>стойност</w:t>
      </w:r>
      <w:proofErr w:type="spellEnd"/>
      <w:r w:rsidRPr="004146EB">
        <w:rPr>
          <w:bCs/>
          <w:lang w:val="ru-RU"/>
        </w:rPr>
        <w:t xml:space="preserve">, </w:t>
      </w:r>
      <w:proofErr w:type="spellStart"/>
      <w:r w:rsidRPr="004146EB">
        <w:rPr>
          <w:bCs/>
          <w:lang w:val="ru-RU"/>
        </w:rPr>
        <w:t>съгласно</w:t>
      </w:r>
      <w:proofErr w:type="spellEnd"/>
      <w:r w:rsidRPr="004146EB">
        <w:rPr>
          <w:bCs/>
          <w:lang w:val="ru-RU"/>
        </w:rPr>
        <w:t xml:space="preserve"> </w:t>
      </w:r>
      <w:proofErr w:type="spellStart"/>
      <w:r w:rsidRPr="004146EB">
        <w:rPr>
          <w:bCs/>
          <w:lang w:val="ru-RU"/>
        </w:rPr>
        <w:t>приетия</w:t>
      </w:r>
      <w:proofErr w:type="spellEnd"/>
      <w:r w:rsidRPr="004146EB">
        <w:rPr>
          <w:bCs/>
          <w:lang w:val="ru-RU"/>
        </w:rPr>
        <w:t xml:space="preserve"> способ за </w:t>
      </w:r>
      <w:proofErr w:type="spellStart"/>
      <w:r w:rsidRPr="004146EB">
        <w:rPr>
          <w:bCs/>
          <w:lang w:val="ru-RU"/>
        </w:rPr>
        <w:t>определята</w:t>
      </w:r>
      <w:proofErr w:type="spellEnd"/>
      <w:r w:rsidRPr="004146EB">
        <w:rPr>
          <w:bCs/>
          <w:lang w:val="ru-RU"/>
        </w:rPr>
        <w:t xml:space="preserve"> ТБО за 2017 г  с </w:t>
      </w:r>
      <w:proofErr w:type="spellStart"/>
      <w:r w:rsidRPr="004146EB">
        <w:rPr>
          <w:bCs/>
          <w:lang w:val="ru-RU"/>
        </w:rPr>
        <w:t>Реш</w:t>
      </w:r>
      <w:proofErr w:type="spellEnd"/>
      <w:r w:rsidRPr="004146EB">
        <w:rPr>
          <w:bCs/>
          <w:lang w:val="ru-RU"/>
        </w:rPr>
        <w:t xml:space="preserve">. № 223 от 20.12.2016 г. става- 9%о </w:t>
      </w:r>
      <w:proofErr w:type="spellStart"/>
      <w:r w:rsidRPr="004146EB">
        <w:rPr>
          <w:bCs/>
          <w:lang w:val="ru-RU"/>
        </w:rPr>
        <w:t>както</w:t>
      </w:r>
      <w:proofErr w:type="spellEnd"/>
      <w:r w:rsidRPr="004146EB">
        <w:rPr>
          <w:bCs/>
          <w:lang w:val="ru-RU"/>
        </w:rPr>
        <w:t xml:space="preserve"> </w:t>
      </w:r>
      <w:proofErr w:type="spellStart"/>
      <w:r w:rsidRPr="004146EB">
        <w:rPr>
          <w:bCs/>
          <w:lang w:val="ru-RU"/>
        </w:rPr>
        <w:t>следва</w:t>
      </w:r>
      <w:proofErr w:type="spellEnd"/>
      <w:r w:rsidRPr="004146EB">
        <w:rPr>
          <w:bCs/>
          <w:lang w:val="ru-RU"/>
        </w:rPr>
        <w:t>.</w:t>
      </w:r>
    </w:p>
    <w:p w:rsidR="002D1FC0" w:rsidRPr="004146EB" w:rsidRDefault="002D1FC0" w:rsidP="000C3687">
      <w:pPr>
        <w:pStyle w:val="ab"/>
        <w:jc w:val="both"/>
        <w:rPr>
          <w:bCs/>
          <w:lang w:val="ru-RU"/>
        </w:rPr>
      </w:pPr>
      <w:r w:rsidRPr="004146EB">
        <w:rPr>
          <w:bCs/>
          <w:lang w:val="ru-RU"/>
        </w:rPr>
        <w:tab/>
        <w:t xml:space="preserve">Нов текст: За </w:t>
      </w:r>
      <w:proofErr w:type="spellStart"/>
      <w:r w:rsidRPr="004146EB">
        <w:rPr>
          <w:bCs/>
          <w:lang w:val="ru-RU"/>
        </w:rPr>
        <w:t>нежилищни</w:t>
      </w:r>
      <w:proofErr w:type="spellEnd"/>
      <w:r w:rsidRPr="004146EB">
        <w:rPr>
          <w:bCs/>
          <w:lang w:val="ru-RU"/>
        </w:rPr>
        <w:t xml:space="preserve"> </w:t>
      </w:r>
      <w:proofErr w:type="spellStart"/>
      <w:r w:rsidRPr="004146EB">
        <w:rPr>
          <w:bCs/>
          <w:lang w:val="ru-RU"/>
        </w:rPr>
        <w:t>имоти</w:t>
      </w:r>
      <w:proofErr w:type="spellEnd"/>
      <w:r w:rsidRPr="004146EB">
        <w:rPr>
          <w:bCs/>
          <w:lang w:val="ru-RU"/>
        </w:rPr>
        <w:t xml:space="preserve"> на юридически лица, </w:t>
      </w:r>
      <w:proofErr w:type="spellStart"/>
      <w:r w:rsidRPr="004146EB">
        <w:rPr>
          <w:bCs/>
          <w:lang w:val="ru-RU"/>
        </w:rPr>
        <w:t>които</w:t>
      </w:r>
      <w:proofErr w:type="spellEnd"/>
      <w:r w:rsidRPr="004146EB">
        <w:rPr>
          <w:bCs/>
          <w:lang w:val="ru-RU"/>
        </w:rPr>
        <w:t xml:space="preserve"> се водят </w:t>
      </w:r>
      <w:proofErr w:type="spellStart"/>
      <w:r w:rsidRPr="004146EB">
        <w:rPr>
          <w:bCs/>
          <w:lang w:val="ru-RU"/>
        </w:rPr>
        <w:t>като</w:t>
      </w:r>
      <w:proofErr w:type="spellEnd"/>
      <w:r w:rsidRPr="004146EB">
        <w:rPr>
          <w:bCs/>
          <w:lang w:val="ru-RU"/>
        </w:rPr>
        <w:t xml:space="preserve"> ДМА – </w:t>
      </w:r>
      <w:proofErr w:type="spellStart"/>
      <w:r w:rsidRPr="004146EB">
        <w:rPr>
          <w:bCs/>
          <w:lang w:val="ru-RU"/>
        </w:rPr>
        <w:t>върху</w:t>
      </w:r>
      <w:proofErr w:type="spellEnd"/>
      <w:r w:rsidRPr="004146EB">
        <w:rPr>
          <w:bCs/>
          <w:lang w:val="ru-RU"/>
        </w:rPr>
        <w:t xml:space="preserve"> </w:t>
      </w:r>
      <w:proofErr w:type="spellStart"/>
      <w:r w:rsidRPr="004146EB">
        <w:rPr>
          <w:bCs/>
          <w:lang w:val="ru-RU"/>
        </w:rPr>
        <w:t>по-голямата</w:t>
      </w:r>
      <w:proofErr w:type="spellEnd"/>
      <w:r w:rsidRPr="004146EB">
        <w:rPr>
          <w:bCs/>
          <w:lang w:val="ru-RU"/>
        </w:rPr>
        <w:t xml:space="preserve"> </w:t>
      </w:r>
      <w:proofErr w:type="spellStart"/>
      <w:r w:rsidRPr="004146EB">
        <w:rPr>
          <w:bCs/>
          <w:lang w:val="ru-RU"/>
        </w:rPr>
        <w:t>стойност</w:t>
      </w:r>
      <w:proofErr w:type="spellEnd"/>
      <w:r w:rsidRPr="004146EB">
        <w:rPr>
          <w:bCs/>
          <w:lang w:val="ru-RU"/>
        </w:rPr>
        <w:t xml:space="preserve"> от </w:t>
      </w:r>
      <w:proofErr w:type="spellStart"/>
      <w:r w:rsidRPr="004146EB">
        <w:rPr>
          <w:bCs/>
          <w:lang w:val="ru-RU"/>
        </w:rPr>
        <w:t>данъчната</w:t>
      </w:r>
      <w:proofErr w:type="spellEnd"/>
      <w:r w:rsidRPr="004146EB">
        <w:rPr>
          <w:bCs/>
          <w:lang w:val="ru-RU"/>
        </w:rPr>
        <w:t xml:space="preserve"> оценка и </w:t>
      </w:r>
      <w:proofErr w:type="spellStart"/>
      <w:r w:rsidRPr="004146EB">
        <w:rPr>
          <w:bCs/>
          <w:lang w:val="ru-RU"/>
        </w:rPr>
        <w:t>отчетната</w:t>
      </w:r>
      <w:proofErr w:type="spellEnd"/>
      <w:r w:rsidRPr="004146EB">
        <w:rPr>
          <w:bCs/>
          <w:lang w:val="ru-RU"/>
        </w:rPr>
        <w:t xml:space="preserve"> </w:t>
      </w:r>
      <w:proofErr w:type="spellStart"/>
      <w:r w:rsidRPr="004146EB">
        <w:rPr>
          <w:bCs/>
          <w:lang w:val="ru-RU"/>
        </w:rPr>
        <w:t>стойност</w:t>
      </w:r>
      <w:proofErr w:type="spellEnd"/>
      <w:r w:rsidRPr="004146EB">
        <w:rPr>
          <w:bCs/>
          <w:lang w:val="ru-RU"/>
        </w:rPr>
        <w:t xml:space="preserve">, </w:t>
      </w:r>
      <w:proofErr w:type="spellStart"/>
      <w:r w:rsidRPr="004146EB">
        <w:rPr>
          <w:bCs/>
          <w:lang w:val="ru-RU"/>
        </w:rPr>
        <w:t>съгласно</w:t>
      </w:r>
      <w:proofErr w:type="spellEnd"/>
      <w:r w:rsidRPr="004146EB">
        <w:rPr>
          <w:bCs/>
          <w:lang w:val="ru-RU"/>
        </w:rPr>
        <w:t xml:space="preserve"> </w:t>
      </w:r>
      <w:proofErr w:type="spellStart"/>
      <w:r w:rsidRPr="004146EB">
        <w:rPr>
          <w:bCs/>
          <w:lang w:val="ru-RU"/>
        </w:rPr>
        <w:t>приетия</w:t>
      </w:r>
      <w:proofErr w:type="spellEnd"/>
      <w:r w:rsidRPr="004146EB">
        <w:rPr>
          <w:bCs/>
          <w:lang w:val="ru-RU"/>
        </w:rPr>
        <w:t xml:space="preserve"> способ за </w:t>
      </w:r>
      <w:proofErr w:type="spellStart"/>
      <w:r w:rsidRPr="004146EB">
        <w:rPr>
          <w:bCs/>
          <w:lang w:val="ru-RU"/>
        </w:rPr>
        <w:t>определята</w:t>
      </w:r>
      <w:proofErr w:type="spellEnd"/>
      <w:r w:rsidRPr="004146EB">
        <w:rPr>
          <w:bCs/>
          <w:lang w:val="ru-RU"/>
        </w:rPr>
        <w:t xml:space="preserve"> ТБО за 2017 </w:t>
      </w:r>
      <w:proofErr w:type="gramStart"/>
      <w:r w:rsidRPr="004146EB">
        <w:rPr>
          <w:bCs/>
          <w:lang w:val="ru-RU"/>
        </w:rPr>
        <w:t>г  с</w:t>
      </w:r>
      <w:proofErr w:type="gramEnd"/>
      <w:r w:rsidRPr="004146EB">
        <w:rPr>
          <w:bCs/>
          <w:lang w:val="ru-RU"/>
        </w:rPr>
        <w:t xml:space="preserve"> </w:t>
      </w:r>
      <w:proofErr w:type="spellStart"/>
      <w:r w:rsidRPr="004146EB">
        <w:rPr>
          <w:bCs/>
          <w:lang w:val="ru-RU"/>
        </w:rPr>
        <w:t>Реш</w:t>
      </w:r>
      <w:proofErr w:type="spellEnd"/>
      <w:r w:rsidRPr="004146EB">
        <w:rPr>
          <w:bCs/>
          <w:lang w:val="ru-RU"/>
        </w:rPr>
        <w:t xml:space="preserve">. № 223 от 20.12.2016 г. става- 9,5 %о </w:t>
      </w:r>
      <w:proofErr w:type="spellStart"/>
      <w:r w:rsidRPr="004146EB">
        <w:rPr>
          <w:bCs/>
          <w:lang w:val="ru-RU"/>
        </w:rPr>
        <w:t>както</w:t>
      </w:r>
      <w:proofErr w:type="spellEnd"/>
      <w:r w:rsidRPr="004146EB">
        <w:rPr>
          <w:bCs/>
          <w:lang w:val="ru-RU"/>
        </w:rPr>
        <w:t xml:space="preserve"> </w:t>
      </w:r>
      <w:proofErr w:type="spellStart"/>
      <w:r w:rsidRPr="004146EB">
        <w:rPr>
          <w:bCs/>
          <w:lang w:val="ru-RU"/>
        </w:rPr>
        <w:t>следва</w:t>
      </w:r>
      <w:proofErr w:type="spellEnd"/>
      <w:r w:rsidRPr="004146EB">
        <w:rPr>
          <w:bCs/>
          <w:lang w:val="ru-RU"/>
        </w:rPr>
        <w:t>.</w:t>
      </w:r>
    </w:p>
    <w:p w:rsidR="002D1FC0" w:rsidRPr="004146EB" w:rsidRDefault="002D1FC0" w:rsidP="000C3687">
      <w:pPr>
        <w:pStyle w:val="ab"/>
        <w:jc w:val="both"/>
        <w:rPr>
          <w:bCs/>
          <w:lang w:val="ru-RU"/>
        </w:rPr>
      </w:pPr>
    </w:p>
    <w:p w:rsidR="002D1FC0" w:rsidRPr="004146EB" w:rsidRDefault="002D1FC0" w:rsidP="000C3687">
      <w:pPr>
        <w:pStyle w:val="ab"/>
        <w:jc w:val="both"/>
        <w:rPr>
          <w:bCs/>
          <w:lang w:val="ru-RU"/>
        </w:rPr>
      </w:pPr>
      <w:r w:rsidRPr="004146EB">
        <w:rPr>
          <w:lang w:val="bg-BG"/>
        </w:rPr>
        <w:t xml:space="preserve">         Чл.14 ал.3 подточка 1</w:t>
      </w:r>
      <w:r w:rsidRPr="004146EB">
        <w:rPr>
          <w:bCs/>
          <w:lang w:val="ru-RU"/>
        </w:rPr>
        <w:t>.2.3.</w:t>
      </w:r>
      <w:r w:rsidRPr="004146EB">
        <w:rPr>
          <w:lang w:val="ru-RU"/>
        </w:rPr>
        <w:t xml:space="preserve"> Стар текст: /нова </w:t>
      </w:r>
      <w:proofErr w:type="spellStart"/>
      <w:r w:rsidRPr="004146EB">
        <w:rPr>
          <w:lang w:val="ru-RU"/>
        </w:rPr>
        <w:t>Реш</w:t>
      </w:r>
      <w:proofErr w:type="spellEnd"/>
      <w:r w:rsidRPr="004146EB">
        <w:rPr>
          <w:lang w:val="ru-RU"/>
        </w:rPr>
        <w:t xml:space="preserve">. № 383 / 17.12.2021 г </w:t>
      </w:r>
      <w:proofErr w:type="spellStart"/>
      <w:r w:rsidRPr="004146EB">
        <w:rPr>
          <w:lang w:val="ru-RU"/>
        </w:rPr>
        <w:t>г</w:t>
      </w:r>
      <w:proofErr w:type="spellEnd"/>
      <w:r w:rsidRPr="004146EB">
        <w:rPr>
          <w:bCs/>
          <w:lang w:val="ru-RU"/>
        </w:rPr>
        <w:t xml:space="preserve"> </w:t>
      </w:r>
      <w:proofErr w:type="spellStart"/>
      <w:r w:rsidRPr="004146EB">
        <w:rPr>
          <w:lang w:val="ru-RU"/>
        </w:rPr>
        <w:t>поддържане</w:t>
      </w:r>
      <w:proofErr w:type="spellEnd"/>
      <w:r w:rsidRPr="004146EB">
        <w:rPr>
          <w:lang w:val="ru-RU"/>
        </w:rPr>
        <w:t xml:space="preserve"> на </w:t>
      </w:r>
      <w:proofErr w:type="spellStart"/>
      <w:r w:rsidRPr="004146EB">
        <w:rPr>
          <w:lang w:val="ru-RU"/>
        </w:rPr>
        <w:t>чистотата</w:t>
      </w:r>
      <w:proofErr w:type="spellEnd"/>
      <w:r w:rsidRPr="004146EB">
        <w:rPr>
          <w:lang w:val="ru-RU"/>
        </w:rPr>
        <w:t xml:space="preserve"> на </w:t>
      </w:r>
      <w:proofErr w:type="spellStart"/>
      <w:r w:rsidRPr="004146EB">
        <w:rPr>
          <w:lang w:val="ru-RU"/>
        </w:rPr>
        <w:t>териториите</w:t>
      </w:r>
      <w:proofErr w:type="spellEnd"/>
      <w:r w:rsidRPr="004146EB">
        <w:rPr>
          <w:lang w:val="ru-RU"/>
        </w:rPr>
        <w:t xml:space="preserve"> за </w:t>
      </w:r>
      <w:proofErr w:type="spellStart"/>
      <w:r w:rsidRPr="004146EB">
        <w:rPr>
          <w:lang w:val="ru-RU"/>
        </w:rPr>
        <w:t>обществено</w:t>
      </w:r>
      <w:proofErr w:type="spellEnd"/>
      <w:r w:rsidRPr="004146EB">
        <w:rPr>
          <w:lang w:val="ru-RU"/>
        </w:rPr>
        <w:t xml:space="preserve"> </w:t>
      </w:r>
      <w:proofErr w:type="spellStart"/>
      <w:r w:rsidRPr="004146EB">
        <w:rPr>
          <w:lang w:val="ru-RU"/>
        </w:rPr>
        <w:t>ползване</w:t>
      </w:r>
      <w:proofErr w:type="spellEnd"/>
      <w:r w:rsidRPr="004146EB">
        <w:rPr>
          <w:lang w:val="ru-RU"/>
        </w:rPr>
        <w:t xml:space="preserve"> в </w:t>
      </w:r>
      <w:proofErr w:type="spellStart"/>
      <w:r w:rsidRPr="004146EB">
        <w:rPr>
          <w:lang w:val="ru-RU"/>
        </w:rPr>
        <w:t>населените</w:t>
      </w:r>
      <w:proofErr w:type="spellEnd"/>
      <w:r w:rsidRPr="004146EB">
        <w:rPr>
          <w:lang w:val="ru-RU"/>
        </w:rPr>
        <w:t xml:space="preserve"> места и </w:t>
      </w:r>
      <w:proofErr w:type="spellStart"/>
      <w:r w:rsidRPr="004146EB">
        <w:rPr>
          <w:lang w:val="ru-RU"/>
        </w:rPr>
        <w:t>селищните</w:t>
      </w:r>
      <w:proofErr w:type="spellEnd"/>
      <w:r w:rsidRPr="004146EB">
        <w:rPr>
          <w:lang w:val="ru-RU"/>
        </w:rPr>
        <w:t xml:space="preserve"> </w:t>
      </w:r>
      <w:proofErr w:type="spellStart"/>
      <w:r w:rsidRPr="004146EB">
        <w:rPr>
          <w:lang w:val="ru-RU"/>
        </w:rPr>
        <w:t>образувания</w:t>
      </w:r>
      <w:proofErr w:type="spellEnd"/>
      <w:r w:rsidRPr="004146EB">
        <w:rPr>
          <w:lang w:val="ru-RU"/>
        </w:rPr>
        <w:t xml:space="preserve"> в </w:t>
      </w:r>
      <w:proofErr w:type="spellStart"/>
      <w:r w:rsidRPr="004146EB">
        <w:rPr>
          <w:lang w:val="ru-RU"/>
        </w:rPr>
        <w:t>общината</w:t>
      </w:r>
      <w:proofErr w:type="spellEnd"/>
      <w:r w:rsidRPr="004146EB">
        <w:rPr>
          <w:bCs/>
          <w:lang w:val="ru-RU"/>
        </w:rPr>
        <w:t xml:space="preserve"> - 3 %о, </w:t>
      </w:r>
      <w:r w:rsidRPr="004146EB">
        <w:rPr>
          <w:lang w:val="ru-RU"/>
        </w:rPr>
        <w:t xml:space="preserve">за </w:t>
      </w:r>
      <w:proofErr w:type="spellStart"/>
      <w:r w:rsidRPr="004146EB">
        <w:rPr>
          <w:lang w:val="ru-RU"/>
        </w:rPr>
        <w:t>всички</w:t>
      </w:r>
      <w:proofErr w:type="spellEnd"/>
      <w:r w:rsidRPr="004146EB">
        <w:rPr>
          <w:lang w:val="ru-RU"/>
        </w:rPr>
        <w:t xml:space="preserve"> </w:t>
      </w:r>
      <w:proofErr w:type="spellStart"/>
      <w:r w:rsidRPr="004146EB">
        <w:rPr>
          <w:lang w:val="ru-RU"/>
        </w:rPr>
        <w:t>населени</w:t>
      </w:r>
      <w:proofErr w:type="spellEnd"/>
      <w:r w:rsidRPr="004146EB">
        <w:rPr>
          <w:lang w:val="ru-RU"/>
        </w:rPr>
        <w:t xml:space="preserve"> места от </w:t>
      </w:r>
      <w:proofErr w:type="spellStart"/>
      <w:proofErr w:type="gramStart"/>
      <w:r w:rsidRPr="004146EB">
        <w:rPr>
          <w:lang w:val="ru-RU"/>
        </w:rPr>
        <w:t>Общината</w:t>
      </w:r>
      <w:proofErr w:type="spellEnd"/>
      <w:r w:rsidRPr="004146EB">
        <w:rPr>
          <w:lang w:val="ru-RU"/>
        </w:rPr>
        <w:t xml:space="preserve"> ,в</w:t>
      </w:r>
      <w:proofErr w:type="gramEnd"/>
      <w:r w:rsidRPr="004146EB">
        <w:rPr>
          <w:lang w:val="ru-RU"/>
        </w:rPr>
        <w:t xml:space="preserve"> </w:t>
      </w:r>
      <w:proofErr w:type="spellStart"/>
      <w:r w:rsidRPr="004146EB">
        <w:rPr>
          <w:lang w:val="ru-RU"/>
        </w:rPr>
        <w:t>строителните</w:t>
      </w:r>
      <w:proofErr w:type="spellEnd"/>
      <w:r w:rsidRPr="004146EB">
        <w:rPr>
          <w:lang w:val="ru-RU"/>
        </w:rPr>
        <w:t xml:space="preserve"> и </w:t>
      </w:r>
      <w:proofErr w:type="spellStart"/>
      <w:r w:rsidRPr="004146EB">
        <w:rPr>
          <w:lang w:val="ru-RU"/>
        </w:rPr>
        <w:t>извън</w:t>
      </w:r>
      <w:proofErr w:type="spellEnd"/>
      <w:r w:rsidRPr="004146EB">
        <w:rPr>
          <w:lang w:val="ru-RU"/>
        </w:rPr>
        <w:t xml:space="preserve"> </w:t>
      </w:r>
      <w:proofErr w:type="spellStart"/>
      <w:r w:rsidRPr="004146EB">
        <w:rPr>
          <w:lang w:val="ru-RU"/>
        </w:rPr>
        <w:t>строителните</w:t>
      </w:r>
      <w:proofErr w:type="spellEnd"/>
      <w:r w:rsidRPr="004146EB">
        <w:rPr>
          <w:lang w:val="ru-RU"/>
        </w:rPr>
        <w:t xml:space="preserve"> </w:t>
      </w:r>
      <w:proofErr w:type="spellStart"/>
      <w:r w:rsidRPr="004146EB">
        <w:rPr>
          <w:lang w:val="ru-RU"/>
        </w:rPr>
        <w:t>граници</w:t>
      </w:r>
      <w:proofErr w:type="spellEnd"/>
      <w:r w:rsidRPr="004146EB">
        <w:rPr>
          <w:bCs/>
          <w:lang w:val="ru-RU"/>
        </w:rPr>
        <w:t xml:space="preserve"> </w:t>
      </w:r>
    </w:p>
    <w:p w:rsidR="002D1FC0" w:rsidRPr="004146EB" w:rsidRDefault="002D1FC0" w:rsidP="000C3687">
      <w:pPr>
        <w:pStyle w:val="ab"/>
        <w:jc w:val="both"/>
        <w:rPr>
          <w:bCs/>
          <w:lang w:val="ru-RU"/>
        </w:rPr>
      </w:pPr>
      <w:proofErr w:type="spellStart"/>
      <w:r w:rsidRPr="004146EB">
        <w:lastRenderedPageBreak/>
        <w:t>Нов</w:t>
      </w:r>
      <w:proofErr w:type="spellEnd"/>
      <w:r w:rsidRPr="004146EB">
        <w:t xml:space="preserve"> </w:t>
      </w:r>
      <w:proofErr w:type="spellStart"/>
      <w:r w:rsidRPr="004146EB">
        <w:t>текст</w:t>
      </w:r>
      <w:proofErr w:type="spellEnd"/>
      <w:r w:rsidRPr="004146EB">
        <w:t xml:space="preserve">: </w:t>
      </w:r>
      <w:proofErr w:type="spellStart"/>
      <w:r w:rsidRPr="004146EB">
        <w:rPr>
          <w:lang w:val="ru-RU"/>
        </w:rPr>
        <w:t>поддържане</w:t>
      </w:r>
      <w:proofErr w:type="spellEnd"/>
      <w:r w:rsidRPr="004146EB">
        <w:rPr>
          <w:lang w:val="ru-RU"/>
        </w:rPr>
        <w:t xml:space="preserve"> на </w:t>
      </w:r>
      <w:proofErr w:type="spellStart"/>
      <w:r w:rsidRPr="004146EB">
        <w:rPr>
          <w:lang w:val="ru-RU"/>
        </w:rPr>
        <w:t>чистотата</w:t>
      </w:r>
      <w:proofErr w:type="spellEnd"/>
      <w:r w:rsidRPr="004146EB">
        <w:rPr>
          <w:lang w:val="ru-RU"/>
        </w:rPr>
        <w:t xml:space="preserve"> на </w:t>
      </w:r>
      <w:proofErr w:type="spellStart"/>
      <w:r w:rsidRPr="004146EB">
        <w:rPr>
          <w:lang w:val="ru-RU"/>
        </w:rPr>
        <w:t>териториите</w:t>
      </w:r>
      <w:proofErr w:type="spellEnd"/>
      <w:r w:rsidRPr="004146EB">
        <w:rPr>
          <w:lang w:val="ru-RU"/>
        </w:rPr>
        <w:t xml:space="preserve"> за </w:t>
      </w:r>
      <w:proofErr w:type="spellStart"/>
      <w:r w:rsidRPr="004146EB">
        <w:rPr>
          <w:lang w:val="ru-RU"/>
        </w:rPr>
        <w:t>обществено</w:t>
      </w:r>
      <w:proofErr w:type="spellEnd"/>
      <w:r w:rsidRPr="004146EB">
        <w:rPr>
          <w:lang w:val="ru-RU"/>
        </w:rPr>
        <w:t xml:space="preserve"> </w:t>
      </w:r>
      <w:proofErr w:type="spellStart"/>
      <w:r w:rsidRPr="004146EB">
        <w:rPr>
          <w:lang w:val="ru-RU"/>
        </w:rPr>
        <w:t>ползване</w:t>
      </w:r>
      <w:proofErr w:type="spellEnd"/>
      <w:r w:rsidRPr="004146EB">
        <w:rPr>
          <w:lang w:val="ru-RU"/>
        </w:rPr>
        <w:t xml:space="preserve"> в </w:t>
      </w:r>
      <w:proofErr w:type="spellStart"/>
      <w:r w:rsidRPr="004146EB">
        <w:rPr>
          <w:lang w:val="ru-RU"/>
        </w:rPr>
        <w:t>населените</w:t>
      </w:r>
      <w:proofErr w:type="spellEnd"/>
      <w:r w:rsidRPr="004146EB">
        <w:rPr>
          <w:lang w:val="ru-RU"/>
        </w:rPr>
        <w:t xml:space="preserve"> места и </w:t>
      </w:r>
      <w:proofErr w:type="spellStart"/>
      <w:r w:rsidRPr="004146EB">
        <w:rPr>
          <w:lang w:val="ru-RU"/>
        </w:rPr>
        <w:t>селищните</w:t>
      </w:r>
      <w:proofErr w:type="spellEnd"/>
      <w:r w:rsidRPr="004146EB">
        <w:rPr>
          <w:lang w:val="ru-RU"/>
        </w:rPr>
        <w:t xml:space="preserve"> </w:t>
      </w:r>
      <w:proofErr w:type="spellStart"/>
      <w:r w:rsidRPr="004146EB">
        <w:rPr>
          <w:lang w:val="ru-RU"/>
        </w:rPr>
        <w:t>образувания</w:t>
      </w:r>
      <w:proofErr w:type="spellEnd"/>
      <w:r w:rsidRPr="004146EB">
        <w:rPr>
          <w:lang w:val="ru-RU"/>
        </w:rPr>
        <w:t xml:space="preserve"> в </w:t>
      </w:r>
      <w:proofErr w:type="spellStart"/>
      <w:r w:rsidRPr="004146EB">
        <w:rPr>
          <w:lang w:val="ru-RU"/>
        </w:rPr>
        <w:t>общината</w:t>
      </w:r>
      <w:proofErr w:type="spellEnd"/>
      <w:r w:rsidRPr="004146EB">
        <w:rPr>
          <w:bCs/>
          <w:lang w:val="ru-RU"/>
        </w:rPr>
        <w:t xml:space="preserve"> – 3,</w:t>
      </w:r>
      <w:proofErr w:type="gramStart"/>
      <w:r w:rsidRPr="004146EB">
        <w:rPr>
          <w:bCs/>
          <w:lang w:val="ru-RU"/>
        </w:rPr>
        <w:t>5  %</w:t>
      </w:r>
      <w:proofErr w:type="gramEnd"/>
      <w:r w:rsidRPr="004146EB">
        <w:rPr>
          <w:bCs/>
          <w:lang w:val="ru-RU"/>
        </w:rPr>
        <w:t xml:space="preserve">о, </w:t>
      </w:r>
      <w:r w:rsidRPr="004146EB">
        <w:rPr>
          <w:lang w:val="ru-RU"/>
        </w:rPr>
        <w:t xml:space="preserve">за </w:t>
      </w:r>
      <w:proofErr w:type="spellStart"/>
      <w:r w:rsidRPr="004146EB">
        <w:rPr>
          <w:lang w:val="ru-RU"/>
        </w:rPr>
        <w:t>всички</w:t>
      </w:r>
      <w:proofErr w:type="spellEnd"/>
      <w:r w:rsidRPr="004146EB">
        <w:rPr>
          <w:lang w:val="ru-RU"/>
        </w:rPr>
        <w:t xml:space="preserve"> </w:t>
      </w:r>
      <w:proofErr w:type="spellStart"/>
      <w:r w:rsidRPr="004146EB">
        <w:rPr>
          <w:lang w:val="ru-RU"/>
        </w:rPr>
        <w:t>населени</w:t>
      </w:r>
      <w:proofErr w:type="spellEnd"/>
      <w:r w:rsidRPr="004146EB">
        <w:rPr>
          <w:lang w:val="ru-RU"/>
        </w:rPr>
        <w:t xml:space="preserve"> места от </w:t>
      </w:r>
      <w:proofErr w:type="spellStart"/>
      <w:r w:rsidRPr="004146EB">
        <w:rPr>
          <w:lang w:val="ru-RU"/>
        </w:rPr>
        <w:t>Общината</w:t>
      </w:r>
      <w:proofErr w:type="spellEnd"/>
      <w:r w:rsidRPr="004146EB">
        <w:rPr>
          <w:lang w:val="ru-RU"/>
        </w:rPr>
        <w:t xml:space="preserve"> ,в </w:t>
      </w:r>
      <w:proofErr w:type="spellStart"/>
      <w:r w:rsidRPr="004146EB">
        <w:rPr>
          <w:lang w:val="ru-RU"/>
        </w:rPr>
        <w:t>строителните</w:t>
      </w:r>
      <w:proofErr w:type="spellEnd"/>
      <w:r w:rsidRPr="004146EB">
        <w:rPr>
          <w:lang w:val="ru-RU"/>
        </w:rPr>
        <w:t xml:space="preserve"> и </w:t>
      </w:r>
      <w:proofErr w:type="spellStart"/>
      <w:r w:rsidRPr="004146EB">
        <w:rPr>
          <w:lang w:val="ru-RU"/>
        </w:rPr>
        <w:t>извън</w:t>
      </w:r>
      <w:proofErr w:type="spellEnd"/>
      <w:r w:rsidRPr="004146EB">
        <w:rPr>
          <w:lang w:val="ru-RU"/>
        </w:rPr>
        <w:t xml:space="preserve"> </w:t>
      </w:r>
      <w:proofErr w:type="spellStart"/>
      <w:r w:rsidRPr="004146EB">
        <w:rPr>
          <w:lang w:val="ru-RU"/>
        </w:rPr>
        <w:t>строителните</w:t>
      </w:r>
      <w:proofErr w:type="spellEnd"/>
      <w:r w:rsidRPr="004146EB">
        <w:rPr>
          <w:lang w:val="ru-RU"/>
        </w:rPr>
        <w:t xml:space="preserve"> </w:t>
      </w:r>
      <w:proofErr w:type="spellStart"/>
      <w:r w:rsidRPr="004146EB">
        <w:rPr>
          <w:lang w:val="ru-RU"/>
        </w:rPr>
        <w:t>граници</w:t>
      </w:r>
      <w:proofErr w:type="spellEnd"/>
      <w:r w:rsidRPr="004146EB">
        <w:rPr>
          <w:bCs/>
          <w:lang w:val="ru-RU"/>
        </w:rPr>
        <w:t xml:space="preserve"> </w:t>
      </w:r>
    </w:p>
    <w:p w:rsidR="002D1FC0" w:rsidRPr="004146EB" w:rsidRDefault="002D1FC0" w:rsidP="000C3687">
      <w:pPr>
        <w:pStyle w:val="ab"/>
        <w:jc w:val="both"/>
        <w:rPr>
          <w:bCs/>
          <w:u w:val="single"/>
          <w:lang w:val="ru-RU"/>
        </w:rPr>
      </w:pPr>
      <w:r w:rsidRPr="004146EB">
        <w:rPr>
          <w:bCs/>
          <w:lang w:val="ru-RU"/>
        </w:rPr>
        <w:tab/>
      </w:r>
      <w:proofErr w:type="spellStart"/>
      <w:r w:rsidRPr="004146EB">
        <w:rPr>
          <w:u w:val="single"/>
        </w:rPr>
        <w:t>Към</w:t>
      </w:r>
      <w:proofErr w:type="spellEnd"/>
      <w:r w:rsidRPr="004146EB">
        <w:rPr>
          <w:u w:val="single"/>
        </w:rPr>
        <w:t xml:space="preserve"> 1</w:t>
      </w:r>
      <w:r w:rsidRPr="004146EB">
        <w:rPr>
          <w:u w:val="single"/>
          <w:lang w:val="bg-BG"/>
        </w:rPr>
        <w:t>4</w:t>
      </w:r>
      <w:r w:rsidRPr="004146EB">
        <w:rPr>
          <w:u w:val="single"/>
        </w:rPr>
        <w:t xml:space="preserve">. Ал.3 </w:t>
      </w:r>
      <w:proofErr w:type="spellStart"/>
      <w:r w:rsidRPr="004146EB">
        <w:rPr>
          <w:u w:val="single"/>
        </w:rPr>
        <w:t>се</w:t>
      </w:r>
      <w:proofErr w:type="spellEnd"/>
      <w:r w:rsidRPr="004146EB">
        <w:rPr>
          <w:u w:val="single"/>
        </w:rPr>
        <w:t xml:space="preserve"> </w:t>
      </w:r>
      <w:proofErr w:type="spellStart"/>
      <w:r w:rsidRPr="004146EB">
        <w:rPr>
          <w:u w:val="single"/>
        </w:rPr>
        <w:t>създава</w:t>
      </w:r>
      <w:proofErr w:type="spellEnd"/>
      <w:r w:rsidRPr="004146EB">
        <w:rPr>
          <w:u w:val="single"/>
        </w:rPr>
        <w:t xml:space="preserve"> </w:t>
      </w:r>
      <w:proofErr w:type="spellStart"/>
      <w:r w:rsidRPr="004146EB">
        <w:rPr>
          <w:u w:val="single"/>
        </w:rPr>
        <w:t>нова</w:t>
      </w:r>
      <w:proofErr w:type="spellEnd"/>
      <w:r w:rsidRPr="004146EB">
        <w:rPr>
          <w:u w:val="single"/>
        </w:rPr>
        <w:t xml:space="preserve"> </w:t>
      </w:r>
      <w:proofErr w:type="spellStart"/>
      <w:r w:rsidRPr="004146EB">
        <w:rPr>
          <w:u w:val="single"/>
        </w:rPr>
        <w:t>точка</w:t>
      </w:r>
      <w:proofErr w:type="spellEnd"/>
      <w:r w:rsidRPr="004146EB">
        <w:rPr>
          <w:u w:val="single"/>
        </w:rPr>
        <w:t xml:space="preserve"> 3: </w:t>
      </w:r>
      <w:proofErr w:type="spellStart"/>
      <w:r w:rsidRPr="004146EB">
        <w:rPr>
          <w:u w:val="single"/>
        </w:rPr>
        <w:t>Таксата</w:t>
      </w:r>
      <w:proofErr w:type="spellEnd"/>
      <w:r w:rsidRPr="004146EB">
        <w:rPr>
          <w:u w:val="single"/>
        </w:rPr>
        <w:t xml:space="preserve"> </w:t>
      </w:r>
      <w:proofErr w:type="spellStart"/>
      <w:r w:rsidRPr="004146EB">
        <w:rPr>
          <w:u w:val="single"/>
        </w:rPr>
        <w:t>се</w:t>
      </w:r>
      <w:proofErr w:type="spellEnd"/>
      <w:r w:rsidRPr="004146EB">
        <w:rPr>
          <w:u w:val="single"/>
        </w:rPr>
        <w:t xml:space="preserve"> </w:t>
      </w:r>
      <w:proofErr w:type="spellStart"/>
      <w:r w:rsidRPr="004146EB">
        <w:rPr>
          <w:u w:val="single"/>
        </w:rPr>
        <w:t>определя</w:t>
      </w:r>
      <w:proofErr w:type="spellEnd"/>
      <w:r w:rsidRPr="004146EB">
        <w:rPr>
          <w:u w:val="single"/>
        </w:rPr>
        <w:t xml:space="preserve"> </w:t>
      </w:r>
      <w:proofErr w:type="spellStart"/>
      <w:r w:rsidRPr="004146EB">
        <w:rPr>
          <w:u w:val="single"/>
        </w:rPr>
        <w:t>на</w:t>
      </w:r>
      <w:proofErr w:type="spellEnd"/>
      <w:r w:rsidRPr="004146EB">
        <w:rPr>
          <w:u w:val="single"/>
        </w:rPr>
        <w:t xml:space="preserve"> </w:t>
      </w:r>
      <w:proofErr w:type="spellStart"/>
      <w:r w:rsidRPr="004146EB">
        <w:rPr>
          <w:u w:val="single"/>
        </w:rPr>
        <w:t>база</w:t>
      </w:r>
      <w:proofErr w:type="spellEnd"/>
      <w:r w:rsidRPr="004146EB">
        <w:rPr>
          <w:u w:val="single"/>
        </w:rPr>
        <w:t xml:space="preserve"> </w:t>
      </w:r>
      <w:proofErr w:type="spellStart"/>
      <w:r w:rsidRPr="004146EB">
        <w:rPr>
          <w:u w:val="single"/>
        </w:rPr>
        <w:t>количеството</w:t>
      </w:r>
      <w:proofErr w:type="spellEnd"/>
      <w:r w:rsidRPr="004146EB">
        <w:rPr>
          <w:u w:val="single"/>
        </w:rPr>
        <w:t xml:space="preserve"> </w:t>
      </w:r>
      <w:proofErr w:type="spellStart"/>
      <w:r w:rsidRPr="004146EB">
        <w:rPr>
          <w:u w:val="single"/>
        </w:rPr>
        <w:t>отпадъци</w:t>
      </w:r>
      <w:proofErr w:type="spellEnd"/>
      <w:r w:rsidRPr="004146EB">
        <w:rPr>
          <w:u w:val="single"/>
        </w:rPr>
        <w:t xml:space="preserve"> и в </w:t>
      </w:r>
      <w:proofErr w:type="spellStart"/>
      <w:r w:rsidRPr="004146EB">
        <w:rPr>
          <w:u w:val="single"/>
        </w:rPr>
        <w:t>зависимост</w:t>
      </w:r>
      <w:proofErr w:type="spellEnd"/>
      <w:r w:rsidRPr="004146EB">
        <w:rPr>
          <w:u w:val="single"/>
        </w:rPr>
        <w:t xml:space="preserve"> </w:t>
      </w:r>
      <w:proofErr w:type="spellStart"/>
      <w:r w:rsidRPr="004146EB">
        <w:rPr>
          <w:u w:val="single"/>
        </w:rPr>
        <w:t>от</w:t>
      </w:r>
      <w:proofErr w:type="spellEnd"/>
      <w:r w:rsidRPr="004146EB">
        <w:rPr>
          <w:u w:val="single"/>
        </w:rPr>
        <w:t xml:space="preserve"> </w:t>
      </w:r>
      <w:proofErr w:type="spellStart"/>
      <w:r w:rsidRPr="004146EB">
        <w:rPr>
          <w:u w:val="single"/>
        </w:rPr>
        <w:t>броя</w:t>
      </w:r>
      <w:proofErr w:type="spellEnd"/>
      <w:r w:rsidRPr="004146EB">
        <w:rPr>
          <w:u w:val="single"/>
        </w:rPr>
        <w:t xml:space="preserve"> </w:t>
      </w:r>
      <w:proofErr w:type="spellStart"/>
      <w:r w:rsidRPr="004146EB">
        <w:rPr>
          <w:u w:val="single"/>
        </w:rPr>
        <w:t>на</w:t>
      </w:r>
      <w:proofErr w:type="spellEnd"/>
      <w:r w:rsidRPr="004146EB">
        <w:rPr>
          <w:u w:val="single"/>
        </w:rPr>
        <w:t xml:space="preserve"> </w:t>
      </w:r>
      <w:proofErr w:type="spellStart"/>
      <w:r w:rsidRPr="004146EB">
        <w:rPr>
          <w:u w:val="single"/>
        </w:rPr>
        <w:t>съдовете</w:t>
      </w:r>
      <w:proofErr w:type="spellEnd"/>
      <w:r w:rsidRPr="004146EB">
        <w:rPr>
          <w:u w:val="single"/>
        </w:rPr>
        <w:t xml:space="preserve"> </w:t>
      </w:r>
      <w:proofErr w:type="spellStart"/>
      <w:r w:rsidRPr="004146EB">
        <w:rPr>
          <w:u w:val="single"/>
        </w:rPr>
        <w:t>за</w:t>
      </w:r>
      <w:proofErr w:type="spellEnd"/>
      <w:r w:rsidRPr="004146EB">
        <w:rPr>
          <w:u w:val="single"/>
        </w:rPr>
        <w:t xml:space="preserve"> </w:t>
      </w:r>
      <w:proofErr w:type="spellStart"/>
      <w:r w:rsidRPr="004146EB">
        <w:rPr>
          <w:u w:val="single"/>
        </w:rPr>
        <w:t>битови</w:t>
      </w:r>
      <w:proofErr w:type="spellEnd"/>
      <w:r w:rsidRPr="004146EB">
        <w:rPr>
          <w:u w:val="single"/>
        </w:rPr>
        <w:t xml:space="preserve"> </w:t>
      </w:r>
      <w:proofErr w:type="spellStart"/>
      <w:r w:rsidRPr="004146EB">
        <w:rPr>
          <w:u w:val="single"/>
        </w:rPr>
        <w:t>отпадъци</w:t>
      </w:r>
      <w:proofErr w:type="spellEnd"/>
      <w:r w:rsidRPr="004146EB">
        <w:rPr>
          <w:u w:val="single"/>
        </w:rPr>
        <w:t xml:space="preserve">, </w:t>
      </w:r>
      <w:proofErr w:type="spellStart"/>
      <w:r w:rsidRPr="004146EB">
        <w:rPr>
          <w:u w:val="single"/>
        </w:rPr>
        <w:t>декларирани</w:t>
      </w:r>
      <w:proofErr w:type="spellEnd"/>
      <w:r w:rsidRPr="004146EB">
        <w:rPr>
          <w:u w:val="single"/>
        </w:rPr>
        <w:t xml:space="preserve"> </w:t>
      </w:r>
      <w:proofErr w:type="spellStart"/>
      <w:r w:rsidRPr="004146EB">
        <w:rPr>
          <w:u w:val="single"/>
        </w:rPr>
        <w:t>от</w:t>
      </w:r>
      <w:proofErr w:type="spellEnd"/>
      <w:r w:rsidRPr="004146EB">
        <w:rPr>
          <w:u w:val="single"/>
        </w:rPr>
        <w:t xml:space="preserve"> </w:t>
      </w:r>
      <w:proofErr w:type="spellStart"/>
      <w:r w:rsidRPr="004146EB">
        <w:rPr>
          <w:u w:val="single"/>
        </w:rPr>
        <w:t>съответното</w:t>
      </w:r>
      <w:proofErr w:type="spellEnd"/>
      <w:r w:rsidRPr="004146EB">
        <w:rPr>
          <w:u w:val="single"/>
        </w:rPr>
        <w:t xml:space="preserve"> </w:t>
      </w:r>
      <w:proofErr w:type="spellStart"/>
      <w:r w:rsidRPr="004146EB">
        <w:rPr>
          <w:u w:val="single"/>
        </w:rPr>
        <w:t>предприятие</w:t>
      </w:r>
      <w:proofErr w:type="spellEnd"/>
      <w:r w:rsidRPr="004146EB">
        <w:rPr>
          <w:u w:val="single"/>
        </w:rPr>
        <w:t xml:space="preserve">, </w:t>
      </w:r>
      <w:proofErr w:type="spellStart"/>
      <w:r w:rsidRPr="004146EB">
        <w:rPr>
          <w:u w:val="single"/>
        </w:rPr>
        <w:t>както</w:t>
      </w:r>
      <w:proofErr w:type="spellEnd"/>
      <w:r w:rsidRPr="004146EB">
        <w:rPr>
          <w:u w:val="single"/>
        </w:rPr>
        <w:t xml:space="preserve"> </w:t>
      </w:r>
      <w:proofErr w:type="spellStart"/>
      <w:r w:rsidRPr="004146EB">
        <w:rPr>
          <w:u w:val="single"/>
        </w:rPr>
        <w:t>следва</w:t>
      </w:r>
      <w:proofErr w:type="spellEnd"/>
      <w:r w:rsidRPr="004146EB">
        <w:rPr>
          <w:u w:val="single"/>
        </w:rPr>
        <w:t>:</w:t>
      </w:r>
    </w:p>
    <w:p w:rsidR="002D1FC0" w:rsidRPr="004146EB" w:rsidRDefault="002D1FC0" w:rsidP="000C3687">
      <w:pPr>
        <w:ind w:left="358" w:firstLine="708"/>
        <w:jc w:val="both"/>
        <w:textAlignment w:val="center"/>
        <w:rPr>
          <w:u w:val="single"/>
        </w:rPr>
      </w:pPr>
      <w:r w:rsidRPr="004146EB">
        <w:rPr>
          <w:u w:val="single"/>
        </w:rPr>
        <w:t xml:space="preserve">- За кофа </w:t>
      </w:r>
      <w:r w:rsidRPr="004146EB">
        <w:rPr>
          <w:u w:val="single"/>
          <w:lang w:val="en-US"/>
        </w:rPr>
        <w:t xml:space="preserve">240 </w:t>
      </w:r>
      <w:r w:rsidRPr="004146EB">
        <w:rPr>
          <w:u w:val="single"/>
        </w:rPr>
        <w:t xml:space="preserve">л., при честота на извозване </w:t>
      </w:r>
      <w:r w:rsidRPr="004146EB">
        <w:rPr>
          <w:u w:val="single"/>
          <w:lang w:val="en-US"/>
        </w:rPr>
        <w:t>2</w:t>
      </w:r>
      <w:r w:rsidRPr="004146EB">
        <w:rPr>
          <w:u w:val="single"/>
        </w:rPr>
        <w:t xml:space="preserve"> пъти месечно - 360лв./година/</w:t>
      </w:r>
    </w:p>
    <w:p w:rsidR="002D1FC0" w:rsidRPr="004146EB" w:rsidRDefault="002D1FC0" w:rsidP="000C3687">
      <w:pPr>
        <w:ind w:firstLine="1066"/>
        <w:jc w:val="both"/>
        <w:textAlignment w:val="center"/>
        <w:rPr>
          <w:u w:val="single"/>
        </w:rPr>
      </w:pPr>
      <w:r w:rsidRPr="004146EB">
        <w:rPr>
          <w:u w:val="single"/>
        </w:rPr>
        <w:t xml:space="preserve">- За контейнер </w:t>
      </w:r>
      <w:r w:rsidRPr="004146EB">
        <w:rPr>
          <w:u w:val="single"/>
          <w:lang w:val="en-US"/>
        </w:rPr>
        <w:t xml:space="preserve">1.1 </w:t>
      </w:r>
      <w:r w:rsidRPr="004146EB">
        <w:rPr>
          <w:u w:val="single"/>
        </w:rPr>
        <w:t>м</w:t>
      </w:r>
      <w:r w:rsidRPr="004146EB">
        <w:rPr>
          <w:u w:val="single"/>
          <w:vertAlign w:val="superscript"/>
        </w:rPr>
        <w:t>3</w:t>
      </w:r>
      <w:r w:rsidRPr="004146EB">
        <w:rPr>
          <w:u w:val="single"/>
        </w:rPr>
        <w:t xml:space="preserve"> при  честота на извозване </w:t>
      </w:r>
      <w:r w:rsidRPr="004146EB">
        <w:rPr>
          <w:u w:val="single"/>
          <w:lang w:val="en-US"/>
        </w:rPr>
        <w:t>2</w:t>
      </w:r>
      <w:r w:rsidRPr="004146EB">
        <w:rPr>
          <w:u w:val="single"/>
        </w:rPr>
        <w:t xml:space="preserve"> пъти месечно – 800лв./година/</w:t>
      </w:r>
    </w:p>
    <w:p w:rsidR="004C364C" w:rsidRPr="004146EB" w:rsidRDefault="004C364C" w:rsidP="000C3687">
      <w:pPr>
        <w:jc w:val="both"/>
        <w:rPr>
          <w:color w:val="000000" w:themeColor="text1"/>
          <w:lang w:eastAsia="en-US"/>
        </w:rPr>
      </w:pPr>
    </w:p>
    <w:p w:rsidR="002D1FC0" w:rsidRPr="004146EB" w:rsidRDefault="004C364C" w:rsidP="000C3687">
      <w:pPr>
        <w:rPr>
          <w:lang w:val="en-US"/>
        </w:rPr>
      </w:pPr>
      <w:r w:rsidRPr="004146EB">
        <w:rPr>
          <w:color w:val="000000" w:themeColor="text1"/>
          <w:lang w:eastAsia="en-US"/>
        </w:rPr>
        <w:t xml:space="preserve">            </w:t>
      </w:r>
      <w:r w:rsidR="002D1FC0" w:rsidRPr="004146EB">
        <w:t xml:space="preserve">§2 В Глава втора, Местни такси, РАЗДЕЛ І такса за битови отпадъци се правят следните изменения </w:t>
      </w:r>
      <w:r w:rsidR="002D1FC0" w:rsidRPr="004146EB">
        <w:rPr>
          <w:lang w:val="en-US"/>
        </w:rPr>
        <w:t>:</w:t>
      </w:r>
    </w:p>
    <w:p w:rsidR="002D1FC0" w:rsidRPr="004146EB" w:rsidRDefault="002D1FC0" w:rsidP="000C3687">
      <w:pPr>
        <w:jc w:val="both"/>
      </w:pPr>
      <w:r w:rsidRPr="004146EB">
        <w:t xml:space="preserve">              Стар текст</w:t>
      </w:r>
      <w:r w:rsidRPr="004146EB">
        <w:rPr>
          <w:lang w:val="en-US"/>
        </w:rPr>
        <w:t>:</w:t>
      </w:r>
      <w:r w:rsidRPr="004146EB">
        <w:rPr>
          <w:iCs/>
        </w:rPr>
        <w:t xml:space="preserve"> чл.15, ал.4, т.1 „Всички собственици на имоти, подали декларация или писмено уведомление до края на 31.12 на предходната година. за освобождаване от такса битови отпадъци, поради целогодишно не ползване на собствения имот, се освобождават само с размера на определения промил за сметосъбиране и </w:t>
      </w:r>
      <w:proofErr w:type="spellStart"/>
      <w:r w:rsidRPr="004146EB">
        <w:rPr>
          <w:iCs/>
        </w:rPr>
        <w:t>сметоизвозване</w:t>
      </w:r>
      <w:proofErr w:type="spellEnd"/>
      <w:r w:rsidRPr="004146EB">
        <w:rPr>
          <w:iCs/>
        </w:rPr>
        <w:t xml:space="preserve"> само за застроени имоти.”</w:t>
      </w:r>
      <w:r w:rsidRPr="004146EB">
        <w:t xml:space="preserve">  </w:t>
      </w:r>
    </w:p>
    <w:p w:rsidR="002D1FC0" w:rsidRPr="004146EB" w:rsidRDefault="002D1FC0" w:rsidP="000C3687">
      <w:pPr>
        <w:jc w:val="both"/>
        <w:rPr>
          <w:u w:val="single"/>
        </w:rPr>
      </w:pPr>
      <w:r w:rsidRPr="004146EB">
        <w:t xml:space="preserve"> </w:t>
      </w:r>
      <w:r w:rsidRPr="004146EB">
        <w:tab/>
      </w:r>
      <w:r w:rsidRPr="004146EB">
        <w:rPr>
          <w:u w:val="single"/>
        </w:rPr>
        <w:t>Нов текст</w:t>
      </w:r>
      <w:r w:rsidRPr="004146EB">
        <w:rPr>
          <w:u w:val="single"/>
          <w:lang w:val="en-US"/>
        </w:rPr>
        <w:t>:</w:t>
      </w:r>
      <w:r w:rsidRPr="004146EB">
        <w:rPr>
          <w:u w:val="single"/>
        </w:rPr>
        <w:t xml:space="preserve"> </w:t>
      </w:r>
      <w:r w:rsidRPr="004146EB">
        <w:rPr>
          <w:iCs/>
          <w:u w:val="single"/>
        </w:rPr>
        <w:t xml:space="preserve">Всички собственици на имоти, подали декларация или писмено уведомление до края на 31.12 на предходната година. за освобождаване от такса битови отпадъци, поради целогодишно не ползване на собствения имот, се освобождават само с размера на определения промил за сметосъбиране и </w:t>
      </w:r>
      <w:proofErr w:type="spellStart"/>
      <w:r w:rsidRPr="004146EB">
        <w:rPr>
          <w:iCs/>
          <w:u w:val="single"/>
        </w:rPr>
        <w:t>сметоизвозване</w:t>
      </w:r>
      <w:proofErr w:type="spellEnd"/>
      <w:r w:rsidRPr="004146EB">
        <w:rPr>
          <w:iCs/>
          <w:u w:val="single"/>
        </w:rPr>
        <w:t>.”</w:t>
      </w:r>
      <w:r w:rsidRPr="004146EB">
        <w:rPr>
          <w:u w:val="single"/>
        </w:rPr>
        <w:t xml:space="preserve"> </w:t>
      </w:r>
    </w:p>
    <w:p w:rsidR="002D1FC0" w:rsidRPr="004146EB" w:rsidRDefault="002D1FC0" w:rsidP="000C3687">
      <w:pPr>
        <w:ind w:firstLine="708"/>
        <w:jc w:val="both"/>
        <w:rPr>
          <w:lang w:val="ru-RU"/>
        </w:rPr>
      </w:pPr>
      <w:r w:rsidRPr="004146EB">
        <w:t xml:space="preserve">§3 </w:t>
      </w:r>
      <w:proofErr w:type="spellStart"/>
      <w:r w:rsidRPr="004146EB">
        <w:rPr>
          <w:lang w:val="ru-RU"/>
        </w:rPr>
        <w:t>Отменя</w:t>
      </w:r>
      <w:proofErr w:type="spellEnd"/>
      <w:r w:rsidRPr="004146EB">
        <w:rPr>
          <w:lang w:val="ru-RU"/>
        </w:rPr>
        <w:t xml:space="preserve"> чл.15, ал.4, т.2.1 от </w:t>
      </w:r>
      <w:proofErr w:type="spellStart"/>
      <w:r w:rsidRPr="004146EB">
        <w:rPr>
          <w:lang w:val="ru-RU"/>
        </w:rPr>
        <w:t>Наредбата</w:t>
      </w:r>
      <w:proofErr w:type="spellEnd"/>
      <w:r w:rsidRPr="004146EB">
        <w:rPr>
          <w:lang w:val="ru-RU"/>
        </w:rPr>
        <w:t xml:space="preserve"> за </w:t>
      </w:r>
      <w:proofErr w:type="spellStart"/>
      <w:r w:rsidRPr="004146EB">
        <w:rPr>
          <w:lang w:val="ru-RU"/>
        </w:rPr>
        <w:t>администриранета</w:t>
      </w:r>
      <w:proofErr w:type="spellEnd"/>
      <w:r w:rsidRPr="004146EB">
        <w:rPr>
          <w:lang w:val="ru-RU"/>
        </w:rPr>
        <w:t xml:space="preserve"> на </w:t>
      </w:r>
      <w:proofErr w:type="spellStart"/>
      <w:r w:rsidRPr="004146EB">
        <w:rPr>
          <w:lang w:val="ru-RU"/>
        </w:rPr>
        <w:t>местните</w:t>
      </w:r>
      <w:proofErr w:type="spellEnd"/>
      <w:r w:rsidRPr="004146EB">
        <w:rPr>
          <w:lang w:val="ru-RU"/>
        </w:rPr>
        <w:t xml:space="preserve"> такси и цени на услуги на </w:t>
      </w:r>
      <w:proofErr w:type="spellStart"/>
      <w:r w:rsidRPr="004146EB">
        <w:rPr>
          <w:lang w:val="ru-RU"/>
        </w:rPr>
        <w:t>територията</w:t>
      </w:r>
      <w:proofErr w:type="spellEnd"/>
      <w:r w:rsidRPr="004146EB">
        <w:rPr>
          <w:lang w:val="ru-RU"/>
        </w:rPr>
        <w:t xml:space="preserve"> на Община </w:t>
      </w:r>
      <w:proofErr w:type="spellStart"/>
      <w:r w:rsidRPr="004146EB">
        <w:rPr>
          <w:lang w:val="ru-RU"/>
        </w:rPr>
        <w:t>Гулянци</w:t>
      </w:r>
      <w:proofErr w:type="spellEnd"/>
      <w:r w:rsidRPr="004146EB">
        <w:rPr>
          <w:lang w:val="ru-RU"/>
        </w:rPr>
        <w:t>.</w:t>
      </w:r>
    </w:p>
    <w:p w:rsidR="002D1FC0" w:rsidRPr="004146EB" w:rsidRDefault="002D1FC0" w:rsidP="000C3687">
      <w:pPr>
        <w:jc w:val="both"/>
        <w:rPr>
          <w:u w:val="single"/>
        </w:rPr>
      </w:pPr>
    </w:p>
    <w:p w:rsidR="002D1FC0" w:rsidRPr="004146EB" w:rsidRDefault="002D1FC0" w:rsidP="000C3687">
      <w:pPr>
        <w:ind w:firstLine="708"/>
        <w:jc w:val="both"/>
        <w:rPr>
          <w:lang w:eastAsia="en-US"/>
        </w:rPr>
      </w:pPr>
      <w:r w:rsidRPr="004146EB">
        <w:t>§4</w:t>
      </w:r>
      <w:r w:rsidRPr="004146EB">
        <w:rPr>
          <w:lang w:eastAsia="en-US"/>
        </w:rPr>
        <w:t xml:space="preserve"> </w:t>
      </w:r>
      <w:r w:rsidRPr="004146EB">
        <w:t>В глава втора , Местни такси, Раздел ІІІ , такси за детски ясли, детски градини, домове за социални грижи, лагери и други общински социални услуги се правят следните изменения:</w:t>
      </w:r>
    </w:p>
    <w:p w:rsidR="002D1FC0" w:rsidRPr="004146EB" w:rsidRDefault="002D1FC0" w:rsidP="000C3687">
      <w:pPr>
        <w:tabs>
          <w:tab w:val="left" w:pos="1080"/>
        </w:tabs>
        <w:jc w:val="both"/>
        <w:rPr>
          <w:bCs/>
          <w:kern w:val="36"/>
          <w:lang w:val="ru-RU"/>
        </w:rPr>
      </w:pPr>
      <w:r w:rsidRPr="004146EB">
        <w:tab/>
        <w:t xml:space="preserve">Стар текст: чл. 21 ал.1  </w:t>
      </w:r>
      <w:proofErr w:type="spellStart"/>
      <w:r w:rsidRPr="004146EB">
        <w:rPr>
          <w:bCs/>
          <w:kern w:val="36"/>
          <w:lang w:val="ru-RU"/>
        </w:rPr>
        <w:t>Лицето</w:t>
      </w:r>
      <w:proofErr w:type="spellEnd"/>
      <w:r w:rsidRPr="004146EB">
        <w:rPr>
          <w:bCs/>
          <w:kern w:val="36"/>
          <w:lang w:val="ru-RU"/>
        </w:rPr>
        <w:t xml:space="preserve">, </w:t>
      </w:r>
      <w:proofErr w:type="spellStart"/>
      <w:r w:rsidRPr="004146EB">
        <w:rPr>
          <w:bCs/>
          <w:kern w:val="36"/>
          <w:lang w:val="ru-RU"/>
        </w:rPr>
        <w:t>ползващо</w:t>
      </w:r>
      <w:proofErr w:type="spellEnd"/>
      <w:r w:rsidRPr="004146EB">
        <w:rPr>
          <w:bCs/>
          <w:kern w:val="36"/>
          <w:lang w:val="ru-RU"/>
        </w:rPr>
        <w:t xml:space="preserve"> </w:t>
      </w:r>
      <w:proofErr w:type="spellStart"/>
      <w:r w:rsidRPr="004146EB">
        <w:rPr>
          <w:bCs/>
          <w:kern w:val="36"/>
          <w:lang w:val="ru-RU"/>
        </w:rPr>
        <w:t>услугите</w:t>
      </w:r>
      <w:proofErr w:type="spellEnd"/>
      <w:r w:rsidRPr="004146EB">
        <w:rPr>
          <w:bCs/>
          <w:kern w:val="36"/>
          <w:lang w:val="ru-RU"/>
        </w:rPr>
        <w:t xml:space="preserve"> в </w:t>
      </w:r>
      <w:proofErr w:type="spellStart"/>
      <w:r w:rsidRPr="004146EB">
        <w:rPr>
          <w:bCs/>
          <w:kern w:val="36"/>
          <w:lang w:val="ru-RU"/>
        </w:rPr>
        <w:t>системата</w:t>
      </w:r>
      <w:proofErr w:type="spellEnd"/>
      <w:r w:rsidRPr="004146EB">
        <w:rPr>
          <w:bCs/>
          <w:kern w:val="36"/>
          <w:lang w:val="ru-RU"/>
        </w:rPr>
        <w:t xml:space="preserve"> на </w:t>
      </w:r>
      <w:proofErr w:type="spellStart"/>
      <w:r w:rsidRPr="004146EB">
        <w:rPr>
          <w:bCs/>
          <w:kern w:val="36"/>
          <w:lang w:val="ru-RU"/>
        </w:rPr>
        <w:t>домашен</w:t>
      </w:r>
      <w:proofErr w:type="spellEnd"/>
      <w:r w:rsidRPr="004146EB">
        <w:rPr>
          <w:bCs/>
          <w:kern w:val="36"/>
          <w:lang w:val="ru-RU"/>
        </w:rPr>
        <w:t xml:space="preserve"> социален патронаж, </w:t>
      </w:r>
      <w:proofErr w:type="spellStart"/>
      <w:r w:rsidRPr="004146EB">
        <w:rPr>
          <w:bCs/>
          <w:kern w:val="36"/>
          <w:lang w:val="ru-RU"/>
        </w:rPr>
        <w:t>заплаща</w:t>
      </w:r>
      <w:proofErr w:type="spellEnd"/>
      <w:r w:rsidRPr="004146EB">
        <w:rPr>
          <w:bCs/>
          <w:kern w:val="36"/>
          <w:lang w:val="ru-RU"/>
        </w:rPr>
        <w:t xml:space="preserve"> </w:t>
      </w:r>
      <w:proofErr w:type="spellStart"/>
      <w:r w:rsidRPr="004146EB">
        <w:rPr>
          <w:bCs/>
          <w:kern w:val="36"/>
          <w:lang w:val="ru-RU"/>
        </w:rPr>
        <w:t>месечна</w:t>
      </w:r>
      <w:proofErr w:type="spellEnd"/>
      <w:r w:rsidRPr="004146EB">
        <w:rPr>
          <w:bCs/>
          <w:kern w:val="36"/>
          <w:lang w:val="ru-RU"/>
        </w:rPr>
        <w:t xml:space="preserve"> такса в размер от 20 </w:t>
      </w:r>
      <w:proofErr w:type="spellStart"/>
      <w:r w:rsidRPr="004146EB">
        <w:rPr>
          <w:bCs/>
          <w:kern w:val="36"/>
          <w:lang w:val="ru-RU"/>
        </w:rPr>
        <w:t>лв</w:t>
      </w:r>
      <w:proofErr w:type="spellEnd"/>
      <w:r w:rsidRPr="004146EB">
        <w:rPr>
          <w:bCs/>
          <w:kern w:val="36"/>
          <w:lang w:val="ru-RU"/>
        </w:rPr>
        <w:t xml:space="preserve">. до 55 </w:t>
      </w:r>
      <w:proofErr w:type="spellStart"/>
      <w:r w:rsidRPr="004146EB">
        <w:rPr>
          <w:bCs/>
          <w:kern w:val="36"/>
          <w:lang w:val="ru-RU"/>
        </w:rPr>
        <w:t>лв</w:t>
      </w:r>
      <w:proofErr w:type="spellEnd"/>
      <w:r w:rsidRPr="004146EB">
        <w:rPr>
          <w:bCs/>
          <w:kern w:val="36"/>
          <w:lang w:val="ru-RU"/>
        </w:rPr>
        <w:t xml:space="preserve">., </w:t>
      </w:r>
      <w:proofErr w:type="spellStart"/>
      <w:r w:rsidRPr="004146EB">
        <w:rPr>
          <w:bCs/>
          <w:kern w:val="36"/>
          <w:lang w:val="ru-RU"/>
        </w:rPr>
        <w:t>изчислена</w:t>
      </w:r>
      <w:proofErr w:type="spellEnd"/>
      <w:r w:rsidRPr="004146EB">
        <w:rPr>
          <w:bCs/>
          <w:kern w:val="36"/>
          <w:lang w:val="ru-RU"/>
        </w:rPr>
        <w:t xml:space="preserve"> на </w:t>
      </w:r>
      <w:proofErr w:type="spellStart"/>
      <w:r w:rsidRPr="004146EB">
        <w:rPr>
          <w:bCs/>
          <w:kern w:val="36"/>
          <w:lang w:val="ru-RU"/>
        </w:rPr>
        <w:t>базата</w:t>
      </w:r>
      <w:proofErr w:type="spellEnd"/>
      <w:r w:rsidRPr="004146EB">
        <w:rPr>
          <w:bCs/>
          <w:kern w:val="36"/>
          <w:lang w:val="ru-RU"/>
        </w:rPr>
        <w:t xml:space="preserve"> на </w:t>
      </w:r>
      <w:proofErr w:type="spellStart"/>
      <w:r w:rsidRPr="004146EB">
        <w:rPr>
          <w:bCs/>
          <w:kern w:val="36"/>
          <w:lang w:val="ru-RU"/>
        </w:rPr>
        <w:t>калкулацията</w:t>
      </w:r>
      <w:proofErr w:type="spellEnd"/>
      <w:r w:rsidRPr="004146EB">
        <w:rPr>
          <w:bCs/>
          <w:kern w:val="36"/>
          <w:lang w:val="ru-RU"/>
        </w:rPr>
        <w:t xml:space="preserve"> на </w:t>
      </w:r>
      <w:proofErr w:type="spellStart"/>
      <w:r w:rsidRPr="004146EB">
        <w:rPr>
          <w:bCs/>
          <w:kern w:val="36"/>
          <w:lang w:val="ru-RU"/>
        </w:rPr>
        <w:t>храната</w:t>
      </w:r>
      <w:proofErr w:type="spellEnd"/>
      <w:r w:rsidRPr="004146EB">
        <w:rPr>
          <w:bCs/>
          <w:kern w:val="36"/>
          <w:lang w:val="ru-RU"/>
        </w:rPr>
        <w:t xml:space="preserve"> плюс </w:t>
      </w:r>
      <w:proofErr w:type="spellStart"/>
      <w:r w:rsidRPr="004146EB">
        <w:rPr>
          <w:bCs/>
          <w:kern w:val="36"/>
          <w:lang w:val="ru-RU"/>
        </w:rPr>
        <w:t>комунално-битовите</w:t>
      </w:r>
      <w:proofErr w:type="spellEnd"/>
      <w:r w:rsidRPr="004146EB">
        <w:rPr>
          <w:bCs/>
          <w:kern w:val="36"/>
          <w:lang w:val="ru-RU"/>
        </w:rPr>
        <w:t xml:space="preserve"> </w:t>
      </w:r>
      <w:proofErr w:type="spellStart"/>
      <w:r w:rsidRPr="004146EB">
        <w:rPr>
          <w:bCs/>
          <w:kern w:val="36"/>
          <w:lang w:val="ru-RU"/>
        </w:rPr>
        <w:t>разходи</w:t>
      </w:r>
      <w:proofErr w:type="spellEnd"/>
      <w:r w:rsidRPr="004146EB">
        <w:rPr>
          <w:bCs/>
          <w:kern w:val="36"/>
          <w:lang w:val="ru-RU"/>
        </w:rPr>
        <w:t xml:space="preserve"> за </w:t>
      </w:r>
      <w:proofErr w:type="spellStart"/>
      <w:r w:rsidRPr="004146EB">
        <w:rPr>
          <w:bCs/>
          <w:kern w:val="36"/>
          <w:lang w:val="ru-RU"/>
        </w:rPr>
        <w:t>месеца</w:t>
      </w:r>
      <w:proofErr w:type="spellEnd"/>
      <w:r w:rsidRPr="004146EB">
        <w:rPr>
          <w:bCs/>
          <w:kern w:val="36"/>
          <w:lang w:val="ru-RU"/>
        </w:rPr>
        <w:t>.</w:t>
      </w:r>
    </w:p>
    <w:p w:rsidR="002D1FC0" w:rsidRPr="004146EB" w:rsidRDefault="002D1FC0" w:rsidP="000C3687">
      <w:pPr>
        <w:tabs>
          <w:tab w:val="left" w:pos="1080"/>
        </w:tabs>
        <w:jc w:val="both"/>
        <w:rPr>
          <w:bCs/>
          <w:kern w:val="36"/>
          <w:u w:val="single"/>
          <w:lang w:val="ru-RU"/>
        </w:rPr>
      </w:pPr>
      <w:r w:rsidRPr="004146EB">
        <w:rPr>
          <w:bCs/>
          <w:kern w:val="36"/>
          <w:lang w:val="ru-RU"/>
        </w:rPr>
        <w:tab/>
      </w:r>
      <w:r w:rsidRPr="004146EB">
        <w:rPr>
          <w:bCs/>
          <w:kern w:val="36"/>
          <w:u w:val="single"/>
          <w:lang w:val="ru-RU"/>
        </w:rPr>
        <w:t xml:space="preserve">Нов </w:t>
      </w:r>
      <w:proofErr w:type="gramStart"/>
      <w:r w:rsidRPr="004146EB">
        <w:rPr>
          <w:bCs/>
          <w:kern w:val="36"/>
          <w:u w:val="single"/>
          <w:lang w:val="ru-RU"/>
        </w:rPr>
        <w:t>тест::</w:t>
      </w:r>
      <w:proofErr w:type="gramEnd"/>
      <w:r w:rsidRPr="004146EB">
        <w:rPr>
          <w:bCs/>
          <w:kern w:val="36"/>
          <w:u w:val="single"/>
          <w:lang w:val="ru-RU"/>
        </w:rPr>
        <w:t xml:space="preserve"> </w:t>
      </w:r>
      <w:proofErr w:type="spellStart"/>
      <w:r w:rsidRPr="004146EB">
        <w:rPr>
          <w:bCs/>
          <w:kern w:val="36"/>
          <w:u w:val="single"/>
          <w:lang w:val="ru-RU"/>
        </w:rPr>
        <w:t>Лицето</w:t>
      </w:r>
      <w:proofErr w:type="spellEnd"/>
      <w:r w:rsidRPr="004146EB">
        <w:rPr>
          <w:bCs/>
          <w:kern w:val="36"/>
          <w:u w:val="single"/>
          <w:lang w:val="ru-RU"/>
        </w:rPr>
        <w:t xml:space="preserve">, </w:t>
      </w:r>
      <w:proofErr w:type="spellStart"/>
      <w:r w:rsidRPr="004146EB">
        <w:rPr>
          <w:bCs/>
          <w:kern w:val="36"/>
          <w:u w:val="single"/>
          <w:lang w:val="ru-RU"/>
        </w:rPr>
        <w:t>ползващо</w:t>
      </w:r>
      <w:proofErr w:type="spellEnd"/>
      <w:r w:rsidRPr="004146EB">
        <w:rPr>
          <w:bCs/>
          <w:kern w:val="36"/>
          <w:u w:val="single"/>
          <w:lang w:val="ru-RU"/>
        </w:rPr>
        <w:t xml:space="preserve"> </w:t>
      </w:r>
      <w:proofErr w:type="spellStart"/>
      <w:r w:rsidRPr="004146EB">
        <w:rPr>
          <w:bCs/>
          <w:kern w:val="36"/>
          <w:u w:val="single"/>
          <w:lang w:val="ru-RU"/>
        </w:rPr>
        <w:t>услугите</w:t>
      </w:r>
      <w:proofErr w:type="spellEnd"/>
      <w:r w:rsidRPr="004146EB">
        <w:rPr>
          <w:bCs/>
          <w:kern w:val="36"/>
          <w:u w:val="single"/>
          <w:lang w:val="ru-RU"/>
        </w:rPr>
        <w:t xml:space="preserve"> в </w:t>
      </w:r>
      <w:proofErr w:type="spellStart"/>
      <w:r w:rsidRPr="004146EB">
        <w:rPr>
          <w:bCs/>
          <w:kern w:val="36"/>
          <w:u w:val="single"/>
          <w:lang w:val="ru-RU"/>
        </w:rPr>
        <w:t>системата</w:t>
      </w:r>
      <w:proofErr w:type="spellEnd"/>
      <w:r w:rsidRPr="004146EB">
        <w:rPr>
          <w:bCs/>
          <w:kern w:val="36"/>
          <w:u w:val="single"/>
          <w:lang w:val="ru-RU"/>
        </w:rPr>
        <w:t xml:space="preserve"> на </w:t>
      </w:r>
      <w:proofErr w:type="spellStart"/>
      <w:r w:rsidRPr="004146EB">
        <w:rPr>
          <w:bCs/>
          <w:kern w:val="36"/>
          <w:u w:val="single"/>
          <w:lang w:val="ru-RU"/>
        </w:rPr>
        <w:t>домашен</w:t>
      </w:r>
      <w:proofErr w:type="spellEnd"/>
      <w:r w:rsidRPr="004146EB">
        <w:rPr>
          <w:bCs/>
          <w:kern w:val="36"/>
          <w:u w:val="single"/>
          <w:lang w:val="ru-RU"/>
        </w:rPr>
        <w:t xml:space="preserve"> социален патронаж, </w:t>
      </w:r>
      <w:proofErr w:type="spellStart"/>
      <w:r w:rsidRPr="004146EB">
        <w:rPr>
          <w:bCs/>
          <w:kern w:val="36"/>
          <w:u w:val="single"/>
          <w:lang w:val="ru-RU"/>
        </w:rPr>
        <w:t>заплаща</w:t>
      </w:r>
      <w:proofErr w:type="spellEnd"/>
      <w:r w:rsidRPr="004146EB">
        <w:rPr>
          <w:bCs/>
          <w:kern w:val="36"/>
          <w:u w:val="single"/>
          <w:lang w:val="ru-RU"/>
        </w:rPr>
        <w:t xml:space="preserve"> </w:t>
      </w:r>
      <w:proofErr w:type="spellStart"/>
      <w:r w:rsidRPr="004146EB">
        <w:rPr>
          <w:bCs/>
          <w:kern w:val="36"/>
          <w:u w:val="single"/>
          <w:lang w:val="ru-RU"/>
        </w:rPr>
        <w:t>месечна</w:t>
      </w:r>
      <w:proofErr w:type="spellEnd"/>
      <w:r w:rsidRPr="004146EB">
        <w:rPr>
          <w:bCs/>
          <w:kern w:val="36"/>
          <w:u w:val="single"/>
          <w:lang w:val="ru-RU"/>
        </w:rPr>
        <w:t xml:space="preserve"> такса, </w:t>
      </w:r>
      <w:proofErr w:type="spellStart"/>
      <w:r w:rsidRPr="004146EB">
        <w:rPr>
          <w:bCs/>
          <w:kern w:val="36"/>
          <w:u w:val="single"/>
          <w:lang w:val="ru-RU"/>
        </w:rPr>
        <w:t>изчислена</w:t>
      </w:r>
      <w:proofErr w:type="spellEnd"/>
      <w:r w:rsidRPr="004146EB">
        <w:rPr>
          <w:bCs/>
          <w:kern w:val="36"/>
          <w:u w:val="single"/>
          <w:lang w:val="ru-RU"/>
        </w:rPr>
        <w:t xml:space="preserve"> на </w:t>
      </w:r>
      <w:proofErr w:type="spellStart"/>
      <w:r w:rsidRPr="004146EB">
        <w:rPr>
          <w:bCs/>
          <w:kern w:val="36"/>
          <w:u w:val="single"/>
          <w:lang w:val="ru-RU"/>
        </w:rPr>
        <w:t>базата</w:t>
      </w:r>
      <w:proofErr w:type="spellEnd"/>
      <w:r w:rsidRPr="004146EB">
        <w:rPr>
          <w:bCs/>
          <w:kern w:val="36"/>
          <w:u w:val="single"/>
          <w:lang w:val="ru-RU"/>
        </w:rPr>
        <w:t xml:space="preserve"> на </w:t>
      </w:r>
      <w:proofErr w:type="spellStart"/>
      <w:r w:rsidRPr="004146EB">
        <w:rPr>
          <w:bCs/>
          <w:kern w:val="36"/>
          <w:u w:val="single"/>
          <w:lang w:val="ru-RU"/>
        </w:rPr>
        <w:t>калкулацията</w:t>
      </w:r>
      <w:proofErr w:type="spellEnd"/>
      <w:r w:rsidRPr="004146EB">
        <w:rPr>
          <w:bCs/>
          <w:kern w:val="36"/>
          <w:u w:val="single"/>
          <w:lang w:val="ru-RU"/>
        </w:rPr>
        <w:t xml:space="preserve"> на </w:t>
      </w:r>
      <w:proofErr w:type="spellStart"/>
      <w:r w:rsidRPr="004146EB">
        <w:rPr>
          <w:bCs/>
          <w:kern w:val="36"/>
          <w:u w:val="single"/>
          <w:lang w:val="ru-RU"/>
        </w:rPr>
        <w:t>храната</w:t>
      </w:r>
      <w:proofErr w:type="spellEnd"/>
      <w:r w:rsidRPr="004146EB">
        <w:rPr>
          <w:bCs/>
          <w:kern w:val="36"/>
          <w:u w:val="single"/>
          <w:lang w:val="ru-RU"/>
        </w:rPr>
        <w:t xml:space="preserve"> плюс </w:t>
      </w:r>
      <w:proofErr w:type="spellStart"/>
      <w:r w:rsidRPr="004146EB">
        <w:rPr>
          <w:bCs/>
          <w:kern w:val="36"/>
          <w:u w:val="single"/>
          <w:lang w:val="ru-RU"/>
        </w:rPr>
        <w:t>комунално-битовите</w:t>
      </w:r>
      <w:proofErr w:type="spellEnd"/>
      <w:r w:rsidRPr="004146EB">
        <w:rPr>
          <w:bCs/>
          <w:kern w:val="36"/>
          <w:u w:val="single"/>
          <w:lang w:val="ru-RU"/>
        </w:rPr>
        <w:t xml:space="preserve"> </w:t>
      </w:r>
      <w:proofErr w:type="spellStart"/>
      <w:r w:rsidRPr="004146EB">
        <w:rPr>
          <w:bCs/>
          <w:kern w:val="36"/>
          <w:u w:val="single"/>
          <w:lang w:val="ru-RU"/>
        </w:rPr>
        <w:t>разходи</w:t>
      </w:r>
      <w:proofErr w:type="spellEnd"/>
      <w:r w:rsidRPr="004146EB">
        <w:rPr>
          <w:bCs/>
          <w:kern w:val="36"/>
          <w:u w:val="single"/>
          <w:lang w:val="ru-RU"/>
        </w:rPr>
        <w:t xml:space="preserve"> за </w:t>
      </w:r>
      <w:proofErr w:type="spellStart"/>
      <w:r w:rsidRPr="004146EB">
        <w:rPr>
          <w:bCs/>
          <w:kern w:val="36"/>
          <w:u w:val="single"/>
          <w:lang w:val="ru-RU"/>
        </w:rPr>
        <w:t>месеца</w:t>
      </w:r>
      <w:proofErr w:type="spellEnd"/>
      <w:r w:rsidRPr="004146EB">
        <w:rPr>
          <w:bCs/>
          <w:kern w:val="36"/>
          <w:u w:val="single"/>
          <w:lang w:val="ru-RU"/>
        </w:rPr>
        <w:t>.</w:t>
      </w:r>
    </w:p>
    <w:p w:rsidR="002D1FC0" w:rsidRPr="004146EB" w:rsidRDefault="002D1FC0" w:rsidP="000C3687">
      <w:pPr>
        <w:jc w:val="both"/>
        <w:rPr>
          <w:u w:val="single"/>
        </w:rPr>
      </w:pPr>
    </w:p>
    <w:p w:rsidR="006D6876" w:rsidRPr="004146EB" w:rsidRDefault="002D1FC0" w:rsidP="000C3687">
      <w:pPr>
        <w:pStyle w:val="aa"/>
        <w:ind w:left="0"/>
        <w:jc w:val="both"/>
        <w:outlineLvl w:val="3"/>
        <w:rPr>
          <w:color w:val="000000" w:themeColor="text1"/>
        </w:rPr>
      </w:pPr>
      <w:r w:rsidRPr="004146EB">
        <w:tab/>
      </w:r>
      <w:r w:rsidR="006D6876" w:rsidRPr="004146EB">
        <w:rPr>
          <w:color w:val="000000" w:themeColor="text1"/>
        </w:rPr>
        <w:t xml:space="preserve">§4 </w:t>
      </w:r>
      <w:r w:rsidR="006D6876" w:rsidRPr="004146EB">
        <w:rPr>
          <w:bCs/>
          <w:color w:val="000000" w:themeColor="text1"/>
          <w:lang w:val="ru-RU"/>
        </w:rPr>
        <w:t>РАЗДЕЛ І</w:t>
      </w:r>
      <w:r w:rsidR="006D6876" w:rsidRPr="004146EB">
        <w:rPr>
          <w:bCs/>
          <w:color w:val="000000" w:themeColor="text1"/>
          <w:lang w:val="en-US"/>
        </w:rPr>
        <w:t>V</w:t>
      </w:r>
      <w:r w:rsidR="006D6876" w:rsidRPr="004146EB">
        <w:rPr>
          <w:bCs/>
          <w:color w:val="000000" w:themeColor="text1"/>
        </w:rPr>
        <w:t xml:space="preserve"> </w:t>
      </w:r>
      <w:r w:rsidR="006D6876" w:rsidRPr="004146EB">
        <w:rPr>
          <w:bCs/>
          <w:color w:val="000000" w:themeColor="text1"/>
          <w:lang w:val="ru-RU"/>
        </w:rPr>
        <w:t xml:space="preserve">Такси за технически услуги </w:t>
      </w:r>
      <w:r w:rsidR="006D6876" w:rsidRPr="004146EB">
        <w:rPr>
          <w:bCs/>
          <w:color w:val="000000" w:themeColor="text1"/>
          <w:kern w:val="36"/>
          <w:lang w:val="ru-RU"/>
        </w:rPr>
        <w:t xml:space="preserve">Чл. 25. </w:t>
      </w:r>
      <w:proofErr w:type="spellStart"/>
      <w:r w:rsidR="006D6876" w:rsidRPr="004146EB">
        <w:rPr>
          <w:bCs/>
          <w:color w:val="000000" w:themeColor="text1"/>
          <w:kern w:val="36"/>
          <w:lang w:val="ru-RU"/>
        </w:rPr>
        <w:t>Размерът</w:t>
      </w:r>
      <w:proofErr w:type="spellEnd"/>
      <w:r w:rsidR="006D6876" w:rsidRPr="004146EB">
        <w:rPr>
          <w:bCs/>
          <w:color w:val="000000" w:themeColor="text1"/>
          <w:kern w:val="36"/>
          <w:lang w:val="ru-RU"/>
        </w:rPr>
        <w:t xml:space="preserve"> на </w:t>
      </w:r>
      <w:proofErr w:type="spellStart"/>
      <w:r w:rsidR="006D6876" w:rsidRPr="004146EB">
        <w:rPr>
          <w:bCs/>
          <w:color w:val="000000" w:themeColor="text1"/>
          <w:kern w:val="36"/>
          <w:lang w:val="ru-RU"/>
        </w:rPr>
        <w:t>таксите</w:t>
      </w:r>
      <w:proofErr w:type="spellEnd"/>
      <w:r w:rsidR="006D6876" w:rsidRPr="004146EB">
        <w:rPr>
          <w:bCs/>
          <w:color w:val="000000" w:themeColor="text1"/>
          <w:kern w:val="36"/>
          <w:lang w:val="ru-RU"/>
        </w:rPr>
        <w:t xml:space="preserve"> за </w:t>
      </w:r>
      <w:proofErr w:type="spellStart"/>
      <w:r w:rsidR="006D6876" w:rsidRPr="004146EB">
        <w:rPr>
          <w:bCs/>
          <w:color w:val="000000" w:themeColor="text1"/>
          <w:kern w:val="36"/>
          <w:lang w:val="ru-RU"/>
        </w:rPr>
        <w:t>техническите</w:t>
      </w:r>
      <w:proofErr w:type="spellEnd"/>
      <w:r w:rsidR="006D6876" w:rsidRPr="004146EB">
        <w:rPr>
          <w:bCs/>
          <w:color w:val="000000" w:themeColor="text1"/>
          <w:kern w:val="36"/>
          <w:lang w:val="ru-RU"/>
        </w:rPr>
        <w:t xml:space="preserve"> услуги се </w:t>
      </w:r>
      <w:proofErr w:type="spellStart"/>
      <w:r w:rsidR="006D6876" w:rsidRPr="004146EB">
        <w:rPr>
          <w:bCs/>
          <w:color w:val="000000" w:themeColor="text1"/>
          <w:kern w:val="36"/>
          <w:lang w:val="ru-RU"/>
        </w:rPr>
        <w:t>определя</w:t>
      </w:r>
      <w:proofErr w:type="spellEnd"/>
      <w:r w:rsidR="006D6876" w:rsidRPr="004146EB">
        <w:rPr>
          <w:bCs/>
          <w:color w:val="000000" w:themeColor="text1"/>
          <w:kern w:val="36"/>
          <w:lang w:val="ru-RU"/>
        </w:rPr>
        <w:t xml:space="preserve"> в лева, </w:t>
      </w:r>
      <w:proofErr w:type="spellStart"/>
      <w:r w:rsidR="006D6876" w:rsidRPr="004146EB">
        <w:rPr>
          <w:bCs/>
          <w:color w:val="000000" w:themeColor="text1"/>
          <w:kern w:val="36"/>
          <w:lang w:val="ru-RU"/>
        </w:rPr>
        <w:t>както</w:t>
      </w:r>
      <w:proofErr w:type="spellEnd"/>
      <w:r w:rsidR="006D6876" w:rsidRPr="004146EB">
        <w:rPr>
          <w:bCs/>
          <w:color w:val="000000" w:themeColor="text1"/>
          <w:kern w:val="36"/>
          <w:lang w:val="ru-RU"/>
        </w:rPr>
        <w:t xml:space="preserve"> </w:t>
      </w:r>
      <w:proofErr w:type="spellStart"/>
      <w:r w:rsidR="006D6876" w:rsidRPr="004146EB">
        <w:rPr>
          <w:bCs/>
          <w:color w:val="000000" w:themeColor="text1"/>
          <w:kern w:val="36"/>
          <w:lang w:val="ru-RU"/>
        </w:rPr>
        <w:t>следв</w:t>
      </w:r>
      <w:r w:rsidR="000C3687" w:rsidRPr="004146EB">
        <w:rPr>
          <w:bCs/>
          <w:color w:val="000000" w:themeColor="text1"/>
          <w:kern w:val="36"/>
          <w:lang w:val="ru-RU"/>
        </w:rPr>
        <w:t>а</w:t>
      </w:r>
      <w:proofErr w:type="spellEnd"/>
      <w:r w:rsidR="000C3687" w:rsidRPr="004146EB">
        <w:rPr>
          <w:bCs/>
          <w:color w:val="000000" w:themeColor="text1"/>
          <w:kern w:val="36"/>
          <w:lang w:val="ru-RU"/>
        </w:rPr>
        <w:t xml:space="preserve"> се правят </w:t>
      </w:r>
      <w:proofErr w:type="spellStart"/>
      <w:proofErr w:type="gramStart"/>
      <w:r w:rsidR="000C3687" w:rsidRPr="004146EB">
        <w:rPr>
          <w:bCs/>
          <w:color w:val="000000" w:themeColor="text1"/>
          <w:kern w:val="36"/>
          <w:lang w:val="ru-RU"/>
        </w:rPr>
        <w:t>следните</w:t>
      </w:r>
      <w:proofErr w:type="spellEnd"/>
      <w:r w:rsidR="000C3687" w:rsidRPr="004146EB">
        <w:rPr>
          <w:bCs/>
          <w:color w:val="000000" w:themeColor="text1"/>
          <w:kern w:val="36"/>
          <w:lang w:val="ru-RU"/>
        </w:rPr>
        <w:t xml:space="preserve">  </w:t>
      </w:r>
      <w:proofErr w:type="spellStart"/>
      <w:r w:rsidR="000C3687" w:rsidRPr="004146EB">
        <w:rPr>
          <w:bCs/>
          <w:color w:val="000000" w:themeColor="text1"/>
          <w:kern w:val="36"/>
          <w:lang w:val="ru-RU"/>
        </w:rPr>
        <w:t>промени</w:t>
      </w:r>
      <w:proofErr w:type="spellEnd"/>
      <w:proofErr w:type="gramEnd"/>
      <w:r w:rsidR="000C3687" w:rsidRPr="004146EB">
        <w:rPr>
          <w:bCs/>
          <w:color w:val="000000" w:themeColor="text1"/>
          <w:kern w:val="36"/>
          <w:lang w:val="ru-RU"/>
        </w:rPr>
        <w:t xml:space="preserve"> в </w:t>
      </w:r>
      <w:r w:rsidR="006D6876" w:rsidRPr="004146EB">
        <w:rPr>
          <w:color w:val="000000" w:themeColor="text1"/>
        </w:rPr>
        <w:t>Приложение № 1</w:t>
      </w:r>
    </w:p>
    <w:p w:rsidR="006D6876" w:rsidRPr="004146EB" w:rsidRDefault="006D6876" w:rsidP="000C3687">
      <w:pPr>
        <w:jc w:val="both"/>
        <w:rPr>
          <w:u w:val="single"/>
        </w:rPr>
      </w:pPr>
      <w:r w:rsidRPr="004146EB">
        <w:rPr>
          <w:color w:val="000000" w:themeColor="text1"/>
        </w:rPr>
        <w:tab/>
      </w:r>
    </w:p>
    <w:p w:rsidR="004C364C" w:rsidRPr="004146EB" w:rsidRDefault="004C364C" w:rsidP="000C3687">
      <w:pPr>
        <w:ind w:firstLine="709"/>
        <w:jc w:val="both"/>
        <w:rPr>
          <w:color w:val="000000" w:themeColor="text1"/>
        </w:rPr>
      </w:pPr>
      <w:r w:rsidRPr="004146EB">
        <w:rPr>
          <w:color w:val="000000" w:themeColor="text1"/>
          <w:lang w:eastAsia="en-US"/>
        </w:rPr>
        <w:t>§</w:t>
      </w:r>
      <w:r w:rsidR="006D6876" w:rsidRPr="004146EB">
        <w:rPr>
          <w:color w:val="000000" w:themeColor="text1"/>
          <w:lang w:eastAsia="en-US"/>
        </w:rPr>
        <w:t xml:space="preserve">5 </w:t>
      </w:r>
      <w:r w:rsidR="00E03DA0" w:rsidRPr="004146EB">
        <w:rPr>
          <w:color w:val="000000" w:themeColor="text1"/>
        </w:rPr>
        <w:t xml:space="preserve">В таблицата на </w:t>
      </w:r>
      <w:r w:rsidRPr="004146EB">
        <w:rPr>
          <w:color w:val="000000" w:themeColor="text1"/>
        </w:rPr>
        <w:t xml:space="preserve">чл. 28 </w:t>
      </w:r>
      <w:r w:rsidR="00E03DA0" w:rsidRPr="004146EB">
        <w:rPr>
          <w:color w:val="000000" w:themeColor="text1"/>
        </w:rPr>
        <w:t xml:space="preserve">от раздел V Такси за административни услуги се променят цените на административните </w:t>
      </w:r>
      <w:r w:rsidR="00184342" w:rsidRPr="004146EB">
        <w:rPr>
          <w:color w:val="000000" w:themeColor="text1"/>
        </w:rPr>
        <w:t>услуги и се добавят нови услуги:</w:t>
      </w:r>
    </w:p>
    <w:p w:rsidR="00E03DA0" w:rsidRPr="004146EB" w:rsidRDefault="00E03DA0" w:rsidP="000C3687">
      <w:pPr>
        <w:ind w:firstLine="709"/>
        <w:jc w:val="both"/>
        <w:rPr>
          <w:color w:val="000000" w:themeColor="text1"/>
        </w:rPr>
      </w:pPr>
      <w:r w:rsidRPr="004146EB">
        <w:rPr>
          <w:color w:val="000000" w:themeColor="text1"/>
        </w:rPr>
        <w:t>Стар текст</w:t>
      </w:r>
      <w:r w:rsidRPr="004146EB">
        <w:rPr>
          <w:color w:val="000000" w:themeColor="text1"/>
          <w:lang w:val="en-US"/>
        </w:rPr>
        <w:t>:</w:t>
      </w:r>
      <w:r w:rsidRPr="004146EB">
        <w:rPr>
          <w:color w:val="000000" w:themeColor="text1"/>
        </w:rPr>
        <w:t xml:space="preserve"> </w:t>
      </w:r>
    </w:p>
    <w:p w:rsidR="00E03DA0" w:rsidRPr="004146EB" w:rsidRDefault="00E03DA0" w:rsidP="000C3687">
      <w:pPr>
        <w:pStyle w:val="ac"/>
        <w:spacing w:after="0"/>
        <w:rPr>
          <w:color w:val="000000" w:themeColor="text1"/>
          <w:lang w:val="ru-RU"/>
        </w:rPr>
      </w:pPr>
      <w:r w:rsidRPr="004146EB">
        <w:rPr>
          <w:color w:val="000000" w:themeColor="text1"/>
          <w:lang w:val="ru-RU"/>
        </w:rPr>
        <w:t>Чл.28.</w:t>
      </w:r>
      <w:r w:rsidRPr="004146EB">
        <w:rPr>
          <w:color w:val="000000" w:themeColor="text1"/>
          <w:lang w:val="bg-BG"/>
        </w:rPr>
        <w:t xml:space="preserve"> </w:t>
      </w:r>
      <w:r w:rsidRPr="004146EB">
        <w:rPr>
          <w:color w:val="000000" w:themeColor="text1"/>
          <w:lang w:val="ru-RU"/>
        </w:rPr>
        <w:t xml:space="preserve">/нова </w:t>
      </w:r>
      <w:proofErr w:type="spellStart"/>
      <w:r w:rsidRPr="004146EB">
        <w:rPr>
          <w:color w:val="000000" w:themeColor="text1"/>
          <w:lang w:val="ru-RU"/>
        </w:rPr>
        <w:t>Реш</w:t>
      </w:r>
      <w:proofErr w:type="spellEnd"/>
      <w:r w:rsidRPr="004146EB">
        <w:rPr>
          <w:color w:val="000000" w:themeColor="text1"/>
          <w:lang w:val="ru-RU"/>
        </w:rPr>
        <w:t xml:space="preserve">. № </w:t>
      </w:r>
      <w:r w:rsidRPr="004146EB">
        <w:rPr>
          <w:color w:val="000000" w:themeColor="text1"/>
        </w:rPr>
        <w:t>62</w:t>
      </w:r>
      <w:r w:rsidRPr="004146EB">
        <w:rPr>
          <w:color w:val="000000" w:themeColor="text1"/>
          <w:lang w:val="ru-RU"/>
        </w:rPr>
        <w:t xml:space="preserve">3 / </w:t>
      </w:r>
      <w:r w:rsidRPr="004146EB">
        <w:rPr>
          <w:color w:val="000000" w:themeColor="text1"/>
        </w:rPr>
        <w:t>2</w:t>
      </w:r>
      <w:r w:rsidRPr="004146EB">
        <w:rPr>
          <w:color w:val="000000" w:themeColor="text1"/>
          <w:lang w:val="ru-RU"/>
        </w:rPr>
        <w:t>7.</w:t>
      </w:r>
      <w:r w:rsidRPr="004146EB">
        <w:rPr>
          <w:color w:val="000000" w:themeColor="text1"/>
        </w:rPr>
        <w:t>01</w:t>
      </w:r>
      <w:r w:rsidRPr="004146EB">
        <w:rPr>
          <w:color w:val="000000" w:themeColor="text1"/>
          <w:lang w:val="ru-RU"/>
        </w:rPr>
        <w:t>.202</w:t>
      </w:r>
      <w:r w:rsidRPr="004146EB">
        <w:rPr>
          <w:color w:val="000000" w:themeColor="text1"/>
        </w:rPr>
        <w:t>3</w:t>
      </w:r>
      <w:r w:rsidRPr="004146EB">
        <w:rPr>
          <w:color w:val="000000" w:themeColor="text1"/>
          <w:lang w:val="ru-RU"/>
        </w:rPr>
        <w:t xml:space="preserve"> г</w:t>
      </w:r>
      <w:r w:rsidRPr="004146EB">
        <w:rPr>
          <w:rStyle w:val="ae"/>
          <w:i w:val="0"/>
          <w:color w:val="000000" w:themeColor="text1"/>
        </w:rPr>
        <w:t xml:space="preserve"> </w:t>
      </w:r>
      <w:r w:rsidRPr="004146EB">
        <w:rPr>
          <w:rStyle w:val="ae"/>
          <w:i w:val="0"/>
          <w:color w:val="000000" w:themeColor="text1"/>
          <w:lang w:val="bg-BG"/>
        </w:rPr>
        <w:t>/</w:t>
      </w:r>
      <w:r w:rsidRPr="004146EB">
        <w:rPr>
          <w:color w:val="000000" w:themeColor="text1"/>
          <w:lang w:val="ru-RU"/>
        </w:rPr>
        <w:t xml:space="preserve"> За </w:t>
      </w:r>
      <w:proofErr w:type="spellStart"/>
      <w:r w:rsidRPr="004146EB">
        <w:rPr>
          <w:color w:val="000000" w:themeColor="text1"/>
          <w:lang w:val="ru-RU"/>
        </w:rPr>
        <w:t>извършени</w:t>
      </w:r>
      <w:proofErr w:type="spellEnd"/>
      <w:r w:rsidRPr="004146EB">
        <w:rPr>
          <w:color w:val="000000" w:themeColor="text1"/>
          <w:lang w:val="ru-RU"/>
        </w:rPr>
        <w:t xml:space="preserve"> услуги по </w:t>
      </w:r>
      <w:proofErr w:type="spellStart"/>
      <w:r w:rsidRPr="004146EB">
        <w:rPr>
          <w:color w:val="000000" w:themeColor="text1"/>
          <w:lang w:val="ru-RU"/>
        </w:rPr>
        <w:t>гражданско</w:t>
      </w:r>
      <w:proofErr w:type="spellEnd"/>
      <w:r w:rsidRPr="004146EB">
        <w:rPr>
          <w:color w:val="000000" w:themeColor="text1"/>
          <w:lang w:val="ru-RU"/>
        </w:rPr>
        <w:t xml:space="preserve"> </w:t>
      </w:r>
      <w:proofErr w:type="spellStart"/>
      <w:r w:rsidRPr="004146EB">
        <w:rPr>
          <w:color w:val="000000" w:themeColor="text1"/>
          <w:lang w:val="ru-RU"/>
        </w:rPr>
        <w:t>състояние</w:t>
      </w:r>
      <w:proofErr w:type="spellEnd"/>
      <w:r w:rsidRPr="004146EB">
        <w:rPr>
          <w:color w:val="000000" w:themeColor="text1"/>
          <w:lang w:val="ru-RU"/>
        </w:rPr>
        <w:t xml:space="preserve"> се </w:t>
      </w:r>
      <w:proofErr w:type="spellStart"/>
      <w:r w:rsidRPr="004146EB">
        <w:rPr>
          <w:color w:val="000000" w:themeColor="text1"/>
          <w:lang w:val="ru-RU"/>
        </w:rPr>
        <w:t>заплащат</w:t>
      </w:r>
      <w:proofErr w:type="spellEnd"/>
      <w:r w:rsidRPr="004146EB">
        <w:rPr>
          <w:color w:val="000000" w:themeColor="text1"/>
          <w:lang w:val="ru-RU"/>
        </w:rPr>
        <w:t xml:space="preserve"> </w:t>
      </w:r>
      <w:proofErr w:type="spellStart"/>
      <w:r w:rsidRPr="004146EB">
        <w:rPr>
          <w:color w:val="000000" w:themeColor="text1"/>
          <w:lang w:val="ru-RU"/>
        </w:rPr>
        <w:t>следните</w:t>
      </w:r>
      <w:proofErr w:type="spellEnd"/>
      <w:r w:rsidRPr="004146EB">
        <w:rPr>
          <w:color w:val="000000" w:themeColor="text1"/>
          <w:lang w:val="ru-RU"/>
        </w:rPr>
        <w:t xml:space="preserve"> такси:</w:t>
      </w:r>
    </w:p>
    <w:p w:rsidR="00E03DA0" w:rsidRPr="004146EB" w:rsidRDefault="00E03DA0" w:rsidP="000C3687">
      <w:pPr>
        <w:ind w:firstLine="709"/>
        <w:jc w:val="both"/>
        <w:rPr>
          <w:color w:val="000000" w:themeColor="text1"/>
        </w:rPr>
      </w:pP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510"/>
        <w:gridCol w:w="5135"/>
        <w:gridCol w:w="1492"/>
        <w:gridCol w:w="1199"/>
      </w:tblGrid>
      <w:tr w:rsidR="00E03DA0" w:rsidRPr="004146EB" w:rsidTr="00455D28">
        <w:trPr>
          <w:trHeight w:val="502"/>
        </w:trPr>
        <w:tc>
          <w:tcPr>
            <w:tcW w:w="679" w:type="dxa"/>
          </w:tcPr>
          <w:p w:rsidR="00E03DA0" w:rsidRPr="004146EB" w:rsidRDefault="00E03DA0" w:rsidP="000C3687">
            <w:pPr>
              <w:rPr>
                <w:color w:val="000000" w:themeColor="text1"/>
              </w:rPr>
            </w:pPr>
            <w:r w:rsidRPr="004146EB">
              <w:rPr>
                <w:color w:val="000000" w:themeColor="text1"/>
              </w:rPr>
              <w:t>№ по ред</w:t>
            </w:r>
          </w:p>
        </w:tc>
        <w:tc>
          <w:tcPr>
            <w:tcW w:w="1510" w:type="dxa"/>
          </w:tcPr>
          <w:p w:rsidR="00E03DA0" w:rsidRPr="004146EB" w:rsidRDefault="00E03DA0" w:rsidP="000C3687">
            <w:pPr>
              <w:rPr>
                <w:color w:val="000000" w:themeColor="text1"/>
              </w:rPr>
            </w:pPr>
            <w:r w:rsidRPr="004146EB">
              <w:rPr>
                <w:color w:val="000000" w:themeColor="text1"/>
              </w:rPr>
              <w:t>Електронен код на услугата</w:t>
            </w:r>
          </w:p>
        </w:tc>
        <w:tc>
          <w:tcPr>
            <w:tcW w:w="5135" w:type="dxa"/>
          </w:tcPr>
          <w:p w:rsidR="00E03DA0" w:rsidRPr="004146EB" w:rsidRDefault="00E03DA0" w:rsidP="000C3687">
            <w:pPr>
              <w:rPr>
                <w:color w:val="000000" w:themeColor="text1"/>
              </w:rPr>
            </w:pPr>
            <w:r w:rsidRPr="004146EB">
              <w:rPr>
                <w:color w:val="000000" w:themeColor="text1"/>
              </w:rPr>
              <w:t>Услуга</w:t>
            </w:r>
          </w:p>
        </w:tc>
        <w:tc>
          <w:tcPr>
            <w:tcW w:w="1492" w:type="dxa"/>
          </w:tcPr>
          <w:p w:rsidR="00E03DA0" w:rsidRPr="004146EB" w:rsidRDefault="00E03DA0" w:rsidP="000C3687">
            <w:pPr>
              <w:rPr>
                <w:color w:val="000000" w:themeColor="text1"/>
              </w:rPr>
            </w:pPr>
            <w:r w:rsidRPr="004146EB">
              <w:rPr>
                <w:color w:val="000000" w:themeColor="text1"/>
              </w:rPr>
              <w:t>Срок за изпълнение</w:t>
            </w:r>
          </w:p>
        </w:tc>
        <w:tc>
          <w:tcPr>
            <w:tcW w:w="1199" w:type="dxa"/>
          </w:tcPr>
          <w:p w:rsidR="00E03DA0" w:rsidRPr="004146EB" w:rsidRDefault="00E03DA0" w:rsidP="000C3687">
            <w:pPr>
              <w:rPr>
                <w:color w:val="000000" w:themeColor="text1"/>
              </w:rPr>
            </w:pPr>
            <w:r w:rsidRPr="004146EB">
              <w:rPr>
                <w:color w:val="000000" w:themeColor="text1"/>
              </w:rPr>
              <w:t>Цена</w:t>
            </w:r>
          </w:p>
        </w:tc>
      </w:tr>
      <w:tr w:rsidR="00E03DA0" w:rsidRPr="004146EB" w:rsidTr="00455D28">
        <w:trPr>
          <w:trHeight w:val="258"/>
        </w:trPr>
        <w:tc>
          <w:tcPr>
            <w:tcW w:w="679" w:type="dxa"/>
          </w:tcPr>
          <w:p w:rsidR="00E03DA0" w:rsidRPr="004146EB" w:rsidRDefault="00E03DA0" w:rsidP="000C3687">
            <w:pPr>
              <w:rPr>
                <w:color w:val="000000" w:themeColor="text1"/>
              </w:rPr>
            </w:pPr>
            <w:r w:rsidRPr="004146EB">
              <w:rPr>
                <w:color w:val="000000" w:themeColor="text1"/>
              </w:rPr>
              <w:t>1</w:t>
            </w:r>
          </w:p>
        </w:tc>
        <w:tc>
          <w:tcPr>
            <w:tcW w:w="1510" w:type="dxa"/>
          </w:tcPr>
          <w:p w:rsidR="00E03DA0" w:rsidRPr="004146EB" w:rsidRDefault="00E03DA0" w:rsidP="000C3687">
            <w:pPr>
              <w:rPr>
                <w:color w:val="000000" w:themeColor="text1"/>
                <w:shd w:val="clear" w:color="auto" w:fill="FFFFFF"/>
              </w:rPr>
            </w:pPr>
            <w:r w:rsidRPr="004146EB">
              <w:rPr>
                <w:color w:val="000000" w:themeColor="text1"/>
                <w:shd w:val="clear" w:color="auto" w:fill="FFFFFF"/>
              </w:rPr>
              <w:t xml:space="preserve">1994 </w:t>
            </w:r>
          </w:p>
        </w:tc>
        <w:tc>
          <w:tcPr>
            <w:tcW w:w="5135" w:type="dxa"/>
          </w:tcPr>
          <w:p w:rsidR="00E03DA0" w:rsidRPr="004146EB" w:rsidRDefault="00E03DA0" w:rsidP="000C3687">
            <w:pPr>
              <w:rPr>
                <w:color w:val="000000" w:themeColor="text1"/>
              </w:rPr>
            </w:pPr>
            <w:r w:rsidRPr="004146EB">
              <w:rPr>
                <w:color w:val="000000" w:themeColor="text1"/>
                <w:shd w:val="clear" w:color="auto" w:fill="FFFFFF"/>
              </w:rPr>
              <w:t>Признаване и изпълнение на съдебно решение или друг акт на чуждестранен съд или друг орган</w:t>
            </w:r>
          </w:p>
        </w:tc>
        <w:tc>
          <w:tcPr>
            <w:tcW w:w="1492" w:type="dxa"/>
          </w:tcPr>
          <w:p w:rsidR="00E03DA0" w:rsidRPr="004146EB" w:rsidRDefault="00E03DA0" w:rsidP="000C3687">
            <w:pPr>
              <w:rPr>
                <w:color w:val="000000" w:themeColor="text1"/>
              </w:rPr>
            </w:pPr>
            <w:r w:rsidRPr="004146EB">
              <w:rPr>
                <w:color w:val="000000" w:themeColor="text1"/>
              </w:rPr>
              <w:t>7 дни</w:t>
            </w:r>
          </w:p>
        </w:tc>
        <w:tc>
          <w:tcPr>
            <w:tcW w:w="1199" w:type="dxa"/>
          </w:tcPr>
          <w:p w:rsidR="00E03DA0" w:rsidRPr="004146EB" w:rsidRDefault="00E03DA0" w:rsidP="000C3687">
            <w:pPr>
              <w:rPr>
                <w:color w:val="000000" w:themeColor="text1"/>
              </w:rPr>
            </w:pPr>
            <w:r w:rsidRPr="004146EB">
              <w:rPr>
                <w:color w:val="000000" w:themeColor="text1"/>
              </w:rPr>
              <w:t xml:space="preserve">15,00 </w:t>
            </w:r>
            <w:proofErr w:type="spellStart"/>
            <w:r w:rsidRPr="004146EB">
              <w:rPr>
                <w:color w:val="000000" w:themeColor="text1"/>
              </w:rPr>
              <w:t>лв</w:t>
            </w:r>
            <w:proofErr w:type="spellEnd"/>
          </w:p>
        </w:tc>
      </w:tr>
      <w:tr w:rsidR="00E03DA0" w:rsidRPr="004146EB" w:rsidTr="00455D28">
        <w:trPr>
          <w:trHeight w:val="258"/>
        </w:trPr>
        <w:tc>
          <w:tcPr>
            <w:tcW w:w="679" w:type="dxa"/>
          </w:tcPr>
          <w:p w:rsidR="00E03DA0" w:rsidRPr="004146EB" w:rsidRDefault="00E03DA0" w:rsidP="000C3687">
            <w:pPr>
              <w:rPr>
                <w:color w:val="000000" w:themeColor="text1"/>
              </w:rPr>
            </w:pPr>
            <w:r w:rsidRPr="004146EB">
              <w:rPr>
                <w:color w:val="000000" w:themeColor="text1"/>
              </w:rPr>
              <w:t>2</w:t>
            </w:r>
          </w:p>
        </w:tc>
        <w:tc>
          <w:tcPr>
            <w:tcW w:w="1510" w:type="dxa"/>
          </w:tcPr>
          <w:p w:rsidR="00E03DA0" w:rsidRPr="004146EB" w:rsidRDefault="00E03DA0" w:rsidP="000C3687">
            <w:pPr>
              <w:rPr>
                <w:color w:val="000000" w:themeColor="text1"/>
              </w:rPr>
            </w:pPr>
            <w:r w:rsidRPr="004146EB">
              <w:rPr>
                <w:color w:val="000000" w:themeColor="text1"/>
              </w:rPr>
              <w:t>1997</w:t>
            </w:r>
          </w:p>
        </w:tc>
        <w:tc>
          <w:tcPr>
            <w:tcW w:w="5135" w:type="dxa"/>
          </w:tcPr>
          <w:p w:rsidR="00E03DA0" w:rsidRPr="004146EB" w:rsidRDefault="00E03DA0" w:rsidP="000C3687">
            <w:pPr>
              <w:rPr>
                <w:color w:val="000000" w:themeColor="text1"/>
              </w:rPr>
            </w:pPr>
            <w:r w:rsidRPr="004146EB">
              <w:rPr>
                <w:color w:val="000000" w:themeColor="text1"/>
              </w:rPr>
              <w:t xml:space="preserve">Издаване на удостоверение за настоящ адрес </w:t>
            </w:r>
            <w:r w:rsidRPr="004146EB">
              <w:rPr>
                <w:color w:val="000000" w:themeColor="text1"/>
              </w:rPr>
              <w:lastRenderedPageBreak/>
              <w:t>при вече регистриран настоящ адрес</w:t>
            </w:r>
          </w:p>
        </w:tc>
        <w:tc>
          <w:tcPr>
            <w:tcW w:w="1492" w:type="dxa"/>
          </w:tcPr>
          <w:p w:rsidR="00E03DA0" w:rsidRPr="004146EB" w:rsidRDefault="00E03DA0" w:rsidP="000C3687">
            <w:pPr>
              <w:rPr>
                <w:color w:val="000000" w:themeColor="text1"/>
              </w:rPr>
            </w:pPr>
            <w:r w:rsidRPr="004146EB">
              <w:rPr>
                <w:color w:val="000000" w:themeColor="text1"/>
              </w:rPr>
              <w:lastRenderedPageBreak/>
              <w:t>1 ден</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lastRenderedPageBreak/>
              <w:t>3</w:t>
            </w:r>
          </w:p>
        </w:tc>
        <w:tc>
          <w:tcPr>
            <w:tcW w:w="1510" w:type="dxa"/>
          </w:tcPr>
          <w:p w:rsidR="00E03DA0" w:rsidRPr="004146EB" w:rsidRDefault="00E03DA0" w:rsidP="000C3687">
            <w:pPr>
              <w:rPr>
                <w:color w:val="000000" w:themeColor="text1"/>
              </w:rPr>
            </w:pPr>
            <w:r w:rsidRPr="004146EB">
              <w:rPr>
                <w:color w:val="000000" w:themeColor="text1"/>
              </w:rPr>
              <w:t>2000</w:t>
            </w:r>
          </w:p>
        </w:tc>
        <w:tc>
          <w:tcPr>
            <w:tcW w:w="5135" w:type="dxa"/>
          </w:tcPr>
          <w:p w:rsidR="00E03DA0" w:rsidRPr="004146EB" w:rsidRDefault="00E03DA0" w:rsidP="000C3687">
            <w:pPr>
              <w:rPr>
                <w:color w:val="000000" w:themeColor="text1"/>
              </w:rPr>
            </w:pPr>
            <w:r w:rsidRPr="004146EB">
              <w:rPr>
                <w:color w:val="000000" w:themeColor="text1"/>
              </w:rPr>
              <w:t>Издаване на многоезично извлечение от акт за гражданско състояние</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10,00 </w:t>
            </w:r>
            <w:proofErr w:type="spellStart"/>
            <w:r w:rsidRPr="004146EB">
              <w:rPr>
                <w:color w:val="000000" w:themeColor="text1"/>
              </w:rPr>
              <w:t>лв</w:t>
            </w:r>
            <w:proofErr w:type="spellEnd"/>
          </w:p>
        </w:tc>
      </w:tr>
      <w:tr w:rsidR="00E03DA0" w:rsidRPr="004146EB" w:rsidTr="00455D28">
        <w:trPr>
          <w:trHeight w:val="258"/>
        </w:trPr>
        <w:tc>
          <w:tcPr>
            <w:tcW w:w="679" w:type="dxa"/>
          </w:tcPr>
          <w:p w:rsidR="00E03DA0" w:rsidRPr="004146EB" w:rsidRDefault="00E03DA0" w:rsidP="000C3687">
            <w:pPr>
              <w:rPr>
                <w:color w:val="000000" w:themeColor="text1"/>
              </w:rPr>
            </w:pPr>
            <w:r w:rsidRPr="004146EB">
              <w:rPr>
                <w:color w:val="000000" w:themeColor="text1"/>
              </w:rPr>
              <w:t>4</w:t>
            </w:r>
          </w:p>
        </w:tc>
        <w:tc>
          <w:tcPr>
            <w:tcW w:w="1510" w:type="dxa"/>
          </w:tcPr>
          <w:p w:rsidR="00E03DA0" w:rsidRPr="004146EB" w:rsidRDefault="00E03DA0" w:rsidP="000C3687">
            <w:pPr>
              <w:rPr>
                <w:color w:val="000000" w:themeColor="text1"/>
              </w:rPr>
            </w:pPr>
            <w:r w:rsidRPr="004146EB">
              <w:rPr>
                <w:color w:val="000000" w:themeColor="text1"/>
              </w:rPr>
              <w:t>2016</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удостоверение за наследници</w:t>
            </w:r>
          </w:p>
        </w:tc>
        <w:tc>
          <w:tcPr>
            <w:tcW w:w="1492" w:type="dxa"/>
          </w:tcPr>
          <w:p w:rsidR="00E03DA0" w:rsidRPr="004146EB" w:rsidRDefault="00E03DA0" w:rsidP="000C3687">
            <w:pPr>
              <w:rPr>
                <w:color w:val="000000" w:themeColor="text1"/>
              </w:rPr>
            </w:pPr>
            <w:r w:rsidRPr="004146EB">
              <w:rPr>
                <w:color w:val="000000" w:themeColor="text1"/>
              </w:rPr>
              <w:t>3 дни</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5</w:t>
            </w:r>
          </w:p>
        </w:tc>
        <w:tc>
          <w:tcPr>
            <w:tcW w:w="1510" w:type="dxa"/>
          </w:tcPr>
          <w:p w:rsidR="00E03DA0" w:rsidRPr="004146EB" w:rsidRDefault="00E03DA0" w:rsidP="000C3687">
            <w:pPr>
              <w:rPr>
                <w:color w:val="000000" w:themeColor="text1"/>
              </w:rPr>
            </w:pPr>
            <w:r w:rsidRPr="004146EB">
              <w:rPr>
                <w:color w:val="000000" w:themeColor="text1"/>
              </w:rPr>
              <w:t>2017</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удостоверение за сключване на брак от български гражданин в чужбина</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10,00 </w:t>
            </w:r>
            <w:proofErr w:type="spellStart"/>
            <w:r w:rsidRPr="004146EB">
              <w:rPr>
                <w:color w:val="000000" w:themeColor="text1"/>
              </w:rPr>
              <w:t>лв</w:t>
            </w:r>
            <w:proofErr w:type="spellEnd"/>
          </w:p>
        </w:tc>
      </w:tr>
      <w:tr w:rsidR="00E03DA0" w:rsidRPr="004146EB" w:rsidTr="00455D28">
        <w:trPr>
          <w:trHeight w:val="258"/>
        </w:trPr>
        <w:tc>
          <w:tcPr>
            <w:tcW w:w="679" w:type="dxa"/>
          </w:tcPr>
          <w:p w:rsidR="00E03DA0" w:rsidRPr="004146EB" w:rsidRDefault="00E03DA0" w:rsidP="000C3687">
            <w:pPr>
              <w:rPr>
                <w:color w:val="000000" w:themeColor="text1"/>
              </w:rPr>
            </w:pPr>
            <w:r w:rsidRPr="004146EB">
              <w:rPr>
                <w:color w:val="000000" w:themeColor="text1"/>
              </w:rPr>
              <w:t>6</w:t>
            </w:r>
          </w:p>
        </w:tc>
        <w:tc>
          <w:tcPr>
            <w:tcW w:w="1510" w:type="dxa"/>
          </w:tcPr>
          <w:p w:rsidR="00E03DA0" w:rsidRPr="004146EB" w:rsidRDefault="00E03DA0" w:rsidP="000C3687">
            <w:pPr>
              <w:rPr>
                <w:color w:val="000000" w:themeColor="text1"/>
              </w:rPr>
            </w:pPr>
            <w:r w:rsidRPr="004146EB">
              <w:rPr>
                <w:color w:val="000000" w:themeColor="text1"/>
              </w:rPr>
              <w:t>2020</w:t>
            </w:r>
          </w:p>
        </w:tc>
        <w:tc>
          <w:tcPr>
            <w:tcW w:w="5135" w:type="dxa"/>
          </w:tcPr>
          <w:p w:rsidR="00E03DA0" w:rsidRPr="004146EB" w:rsidRDefault="00E03DA0" w:rsidP="000C3687">
            <w:pPr>
              <w:rPr>
                <w:color w:val="000000" w:themeColor="text1"/>
              </w:rPr>
            </w:pPr>
            <w:r w:rsidRPr="004146EB">
              <w:rPr>
                <w:color w:val="000000" w:themeColor="text1"/>
              </w:rPr>
              <w:t xml:space="preserve">Издаване на заверен препис или копие от </w:t>
            </w:r>
            <w:proofErr w:type="spellStart"/>
            <w:r w:rsidRPr="004146EB">
              <w:rPr>
                <w:color w:val="000000" w:themeColor="text1"/>
              </w:rPr>
              <w:t>личeн</w:t>
            </w:r>
            <w:proofErr w:type="spellEnd"/>
            <w:r w:rsidRPr="004146EB">
              <w:rPr>
                <w:color w:val="000000" w:themeColor="text1"/>
              </w:rPr>
              <w:t xml:space="preserve"> </w:t>
            </w:r>
            <w:proofErr w:type="spellStart"/>
            <w:r w:rsidRPr="004146EB">
              <w:rPr>
                <w:color w:val="000000" w:themeColor="text1"/>
              </w:rPr>
              <w:t>регистрационeн</w:t>
            </w:r>
            <w:proofErr w:type="spellEnd"/>
            <w:r w:rsidRPr="004146EB">
              <w:rPr>
                <w:color w:val="000000" w:themeColor="text1"/>
              </w:rPr>
              <w:t xml:space="preserve"> картон или страница от семейния регистър на населението</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3,00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7</w:t>
            </w:r>
          </w:p>
        </w:tc>
        <w:tc>
          <w:tcPr>
            <w:tcW w:w="1510" w:type="dxa"/>
          </w:tcPr>
          <w:p w:rsidR="00E03DA0" w:rsidRPr="004146EB" w:rsidRDefault="00E03DA0" w:rsidP="000C3687">
            <w:pPr>
              <w:rPr>
                <w:color w:val="000000" w:themeColor="text1"/>
              </w:rPr>
            </w:pPr>
            <w:r w:rsidRPr="004146EB">
              <w:rPr>
                <w:color w:val="000000" w:themeColor="text1"/>
              </w:rPr>
              <w:t>2033</w:t>
            </w:r>
          </w:p>
        </w:tc>
        <w:tc>
          <w:tcPr>
            <w:tcW w:w="5135" w:type="dxa"/>
          </w:tcPr>
          <w:p w:rsidR="00E03DA0" w:rsidRPr="004146EB" w:rsidRDefault="00E03DA0" w:rsidP="000C3687">
            <w:pPr>
              <w:rPr>
                <w:color w:val="000000" w:themeColor="text1"/>
              </w:rPr>
            </w:pPr>
            <w:r w:rsidRPr="004146EB">
              <w:rPr>
                <w:color w:val="000000" w:themeColor="text1"/>
              </w:rPr>
              <w:t>Възстановяване и промяна на име</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8</w:t>
            </w:r>
          </w:p>
        </w:tc>
        <w:tc>
          <w:tcPr>
            <w:tcW w:w="1510" w:type="dxa"/>
          </w:tcPr>
          <w:p w:rsidR="00E03DA0" w:rsidRPr="004146EB" w:rsidRDefault="00E03DA0" w:rsidP="000C3687">
            <w:pPr>
              <w:rPr>
                <w:color w:val="000000" w:themeColor="text1"/>
              </w:rPr>
            </w:pPr>
            <w:r w:rsidRPr="004146EB">
              <w:rPr>
                <w:color w:val="000000" w:themeColor="text1"/>
              </w:rPr>
              <w:t>2034</w:t>
            </w:r>
          </w:p>
        </w:tc>
        <w:tc>
          <w:tcPr>
            <w:tcW w:w="5135" w:type="dxa"/>
          </w:tcPr>
          <w:p w:rsidR="00E03DA0" w:rsidRPr="004146EB" w:rsidRDefault="00E03DA0" w:rsidP="000C3687">
            <w:pPr>
              <w:rPr>
                <w:color w:val="000000" w:themeColor="text1"/>
              </w:rPr>
            </w:pPr>
            <w:r w:rsidRPr="004146EB">
              <w:rPr>
                <w:color w:val="000000" w:themeColor="text1"/>
              </w:rPr>
              <w:t>Издаване на препис-извлечение от акт за смърт за втори и следващ път</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9</w:t>
            </w:r>
          </w:p>
        </w:tc>
        <w:tc>
          <w:tcPr>
            <w:tcW w:w="1510" w:type="dxa"/>
          </w:tcPr>
          <w:p w:rsidR="00E03DA0" w:rsidRPr="004146EB" w:rsidRDefault="00E03DA0" w:rsidP="000C3687">
            <w:pPr>
              <w:rPr>
                <w:color w:val="000000" w:themeColor="text1"/>
              </w:rPr>
            </w:pPr>
            <w:r w:rsidRPr="004146EB">
              <w:rPr>
                <w:color w:val="000000" w:themeColor="text1"/>
              </w:rPr>
              <w:t>2036</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удостоверение за съпруг/а и родствени връзки</w:t>
            </w:r>
          </w:p>
        </w:tc>
        <w:tc>
          <w:tcPr>
            <w:tcW w:w="1492" w:type="dxa"/>
          </w:tcPr>
          <w:p w:rsidR="00E03DA0" w:rsidRPr="004146EB" w:rsidRDefault="00E03DA0" w:rsidP="000C3687">
            <w:pPr>
              <w:rPr>
                <w:color w:val="000000" w:themeColor="text1"/>
              </w:rPr>
            </w:pPr>
            <w:r w:rsidRPr="004146EB">
              <w:rPr>
                <w:color w:val="000000" w:themeColor="text1"/>
              </w:rPr>
              <w:t xml:space="preserve">1 ден </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10</w:t>
            </w:r>
          </w:p>
        </w:tc>
        <w:tc>
          <w:tcPr>
            <w:tcW w:w="1510" w:type="dxa"/>
          </w:tcPr>
          <w:p w:rsidR="00E03DA0" w:rsidRPr="004146EB" w:rsidRDefault="00E03DA0" w:rsidP="000C3687">
            <w:pPr>
              <w:rPr>
                <w:color w:val="000000" w:themeColor="text1"/>
              </w:rPr>
            </w:pPr>
            <w:r w:rsidRPr="004146EB">
              <w:rPr>
                <w:color w:val="000000" w:themeColor="text1"/>
              </w:rPr>
              <w:t>2037</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удостоверение за сключен граждански брак - дубликат</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11</w:t>
            </w:r>
          </w:p>
        </w:tc>
        <w:tc>
          <w:tcPr>
            <w:tcW w:w="1510" w:type="dxa"/>
          </w:tcPr>
          <w:p w:rsidR="00E03DA0" w:rsidRPr="004146EB" w:rsidRDefault="00E03DA0" w:rsidP="000C3687">
            <w:pPr>
              <w:rPr>
                <w:color w:val="000000" w:themeColor="text1"/>
              </w:rPr>
            </w:pPr>
            <w:r w:rsidRPr="004146EB">
              <w:rPr>
                <w:color w:val="000000" w:themeColor="text1"/>
              </w:rPr>
              <w:t>2038</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удостоверение за липса на съставен акт за гражданско състояние (акт за раждане, акт за смърт)</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3,00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12</w:t>
            </w:r>
          </w:p>
        </w:tc>
        <w:tc>
          <w:tcPr>
            <w:tcW w:w="1510" w:type="dxa"/>
          </w:tcPr>
          <w:p w:rsidR="00E03DA0" w:rsidRPr="004146EB" w:rsidRDefault="00E03DA0" w:rsidP="000C3687">
            <w:pPr>
              <w:rPr>
                <w:color w:val="000000" w:themeColor="text1"/>
              </w:rPr>
            </w:pPr>
            <w:r w:rsidRPr="004146EB">
              <w:rPr>
                <w:color w:val="000000" w:themeColor="text1"/>
              </w:rPr>
              <w:t>2039</w:t>
            </w:r>
          </w:p>
        </w:tc>
        <w:tc>
          <w:tcPr>
            <w:tcW w:w="5135" w:type="dxa"/>
          </w:tcPr>
          <w:p w:rsidR="00E03DA0" w:rsidRPr="004146EB" w:rsidRDefault="00E03DA0" w:rsidP="000C3687">
            <w:pPr>
              <w:rPr>
                <w:color w:val="000000" w:themeColor="text1"/>
              </w:rPr>
            </w:pPr>
            <w:r w:rsidRPr="004146EB">
              <w:rPr>
                <w:color w:val="000000" w:themeColor="text1"/>
              </w:rPr>
              <w:t>Издаване на препис от семеен регистър, воден до 1978 г.</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3,00 лв.</w:t>
            </w:r>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13</w:t>
            </w:r>
          </w:p>
        </w:tc>
        <w:tc>
          <w:tcPr>
            <w:tcW w:w="1510" w:type="dxa"/>
          </w:tcPr>
          <w:p w:rsidR="00E03DA0" w:rsidRPr="004146EB" w:rsidRDefault="00E03DA0" w:rsidP="000C3687">
            <w:pPr>
              <w:rPr>
                <w:color w:val="000000" w:themeColor="text1"/>
              </w:rPr>
            </w:pPr>
            <w:r w:rsidRPr="004146EB">
              <w:rPr>
                <w:color w:val="000000" w:themeColor="text1"/>
              </w:rPr>
              <w:t>2040</w:t>
            </w:r>
          </w:p>
        </w:tc>
        <w:tc>
          <w:tcPr>
            <w:tcW w:w="5135" w:type="dxa"/>
          </w:tcPr>
          <w:p w:rsidR="00E03DA0" w:rsidRPr="004146EB" w:rsidRDefault="00E03DA0" w:rsidP="000C3687">
            <w:pPr>
              <w:rPr>
                <w:color w:val="000000" w:themeColor="text1"/>
              </w:rPr>
            </w:pPr>
            <w:r w:rsidRPr="004146EB">
              <w:rPr>
                <w:color w:val="000000" w:themeColor="text1"/>
              </w:rPr>
              <w:t>Отразяване на избор или промяна на режим на имуществените отношения между съпрузи</w:t>
            </w:r>
          </w:p>
        </w:tc>
        <w:tc>
          <w:tcPr>
            <w:tcW w:w="1492" w:type="dxa"/>
          </w:tcPr>
          <w:p w:rsidR="00E03DA0" w:rsidRPr="004146EB" w:rsidRDefault="00E03DA0" w:rsidP="000C3687">
            <w:pPr>
              <w:rPr>
                <w:color w:val="000000" w:themeColor="text1"/>
              </w:rPr>
            </w:pPr>
            <w:r w:rsidRPr="004146EB">
              <w:rPr>
                <w:color w:val="000000" w:themeColor="text1"/>
              </w:rPr>
              <w:t>3 дни</w:t>
            </w:r>
          </w:p>
        </w:tc>
        <w:tc>
          <w:tcPr>
            <w:tcW w:w="1199" w:type="dxa"/>
          </w:tcPr>
          <w:p w:rsidR="00E03DA0" w:rsidRPr="004146EB" w:rsidRDefault="00E03DA0" w:rsidP="000C3687">
            <w:pPr>
              <w:rPr>
                <w:color w:val="000000" w:themeColor="text1"/>
              </w:rPr>
            </w:pPr>
            <w:r w:rsidRPr="004146EB">
              <w:rPr>
                <w:color w:val="000000" w:themeColor="text1"/>
              </w:rPr>
              <w:t xml:space="preserve">0,00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14</w:t>
            </w:r>
          </w:p>
        </w:tc>
        <w:tc>
          <w:tcPr>
            <w:tcW w:w="1510" w:type="dxa"/>
          </w:tcPr>
          <w:p w:rsidR="00E03DA0" w:rsidRPr="004146EB" w:rsidRDefault="00E03DA0" w:rsidP="000C3687">
            <w:pPr>
              <w:rPr>
                <w:color w:val="000000" w:themeColor="text1"/>
              </w:rPr>
            </w:pPr>
            <w:r w:rsidRPr="004146EB">
              <w:rPr>
                <w:color w:val="000000" w:themeColor="text1"/>
              </w:rPr>
              <w:t>2056</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удостоверение за промени на постоянен адрес, регистриран след 2000 година</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15</w:t>
            </w:r>
          </w:p>
        </w:tc>
        <w:tc>
          <w:tcPr>
            <w:tcW w:w="1510" w:type="dxa"/>
          </w:tcPr>
          <w:p w:rsidR="00E03DA0" w:rsidRPr="004146EB" w:rsidRDefault="00E03DA0" w:rsidP="000C3687">
            <w:pPr>
              <w:rPr>
                <w:color w:val="000000" w:themeColor="text1"/>
              </w:rPr>
            </w:pPr>
            <w:r w:rsidRPr="004146EB">
              <w:rPr>
                <w:color w:val="000000" w:themeColor="text1"/>
              </w:rPr>
              <w:t>2057</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удостоверение за родените от майката деца</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16</w:t>
            </w:r>
          </w:p>
        </w:tc>
        <w:tc>
          <w:tcPr>
            <w:tcW w:w="1510" w:type="dxa"/>
          </w:tcPr>
          <w:p w:rsidR="00E03DA0" w:rsidRPr="004146EB" w:rsidRDefault="00E03DA0" w:rsidP="000C3687">
            <w:pPr>
              <w:rPr>
                <w:color w:val="000000" w:themeColor="text1"/>
              </w:rPr>
            </w:pPr>
            <w:r w:rsidRPr="004146EB">
              <w:rPr>
                <w:color w:val="000000" w:themeColor="text1"/>
              </w:rPr>
              <w:t>2058</w:t>
            </w:r>
          </w:p>
        </w:tc>
        <w:tc>
          <w:tcPr>
            <w:tcW w:w="5135" w:type="dxa"/>
          </w:tcPr>
          <w:p w:rsidR="00E03DA0" w:rsidRPr="004146EB" w:rsidRDefault="00E03DA0" w:rsidP="000C3687">
            <w:pPr>
              <w:rPr>
                <w:color w:val="000000" w:themeColor="text1"/>
              </w:rPr>
            </w:pPr>
            <w:r w:rsidRPr="004146EB">
              <w:rPr>
                <w:color w:val="000000" w:themeColor="text1"/>
              </w:rPr>
              <w:t>Издаване на справки по искане на съдебни изпълнители</w:t>
            </w:r>
          </w:p>
        </w:tc>
        <w:tc>
          <w:tcPr>
            <w:tcW w:w="1492" w:type="dxa"/>
          </w:tcPr>
          <w:p w:rsidR="00E03DA0" w:rsidRPr="004146EB" w:rsidRDefault="00E03DA0" w:rsidP="000C3687">
            <w:pPr>
              <w:rPr>
                <w:color w:val="000000" w:themeColor="text1"/>
              </w:rPr>
            </w:pPr>
            <w:r w:rsidRPr="004146EB">
              <w:rPr>
                <w:color w:val="000000" w:themeColor="text1"/>
              </w:rPr>
              <w:t xml:space="preserve">7 дни </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r w:rsidRPr="004146EB">
              <w:rPr>
                <w:color w:val="000000" w:themeColor="text1"/>
              </w:rPr>
              <w:t xml:space="preserve"> на издаден документ</w:t>
            </w:r>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br w:type="page"/>
              <w:t>17</w:t>
            </w:r>
          </w:p>
        </w:tc>
        <w:tc>
          <w:tcPr>
            <w:tcW w:w="1510" w:type="dxa"/>
          </w:tcPr>
          <w:p w:rsidR="00E03DA0" w:rsidRPr="004146EB" w:rsidRDefault="00E03DA0" w:rsidP="000C3687">
            <w:pPr>
              <w:rPr>
                <w:color w:val="000000" w:themeColor="text1"/>
              </w:rPr>
            </w:pPr>
            <w:r w:rsidRPr="004146EB">
              <w:rPr>
                <w:color w:val="000000" w:themeColor="text1"/>
              </w:rPr>
              <w:t>2073</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удостоверение за снабдяване на чужд гражданин с документ за сключване на граждански брак в Република България</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10,00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18</w:t>
            </w:r>
          </w:p>
        </w:tc>
        <w:tc>
          <w:tcPr>
            <w:tcW w:w="1510" w:type="dxa"/>
          </w:tcPr>
          <w:p w:rsidR="00E03DA0" w:rsidRPr="004146EB" w:rsidRDefault="00E03DA0" w:rsidP="000C3687">
            <w:pPr>
              <w:rPr>
                <w:color w:val="000000" w:themeColor="text1"/>
              </w:rPr>
            </w:pPr>
            <w:r w:rsidRPr="004146EB">
              <w:rPr>
                <w:color w:val="000000" w:themeColor="text1"/>
              </w:rPr>
              <w:t>2075</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удостоверение за семейно положение, съпруг/а и деца</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19</w:t>
            </w:r>
          </w:p>
        </w:tc>
        <w:tc>
          <w:tcPr>
            <w:tcW w:w="1510" w:type="dxa"/>
          </w:tcPr>
          <w:p w:rsidR="00E03DA0" w:rsidRPr="004146EB" w:rsidRDefault="00E03DA0" w:rsidP="000C3687">
            <w:pPr>
              <w:rPr>
                <w:color w:val="000000" w:themeColor="text1"/>
              </w:rPr>
            </w:pPr>
            <w:r w:rsidRPr="004146EB">
              <w:rPr>
                <w:color w:val="000000" w:themeColor="text1"/>
              </w:rPr>
              <w:t>2076</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удостоверение за раждане - дубликат</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20</w:t>
            </w:r>
          </w:p>
        </w:tc>
        <w:tc>
          <w:tcPr>
            <w:tcW w:w="1510" w:type="dxa"/>
          </w:tcPr>
          <w:p w:rsidR="00E03DA0" w:rsidRPr="004146EB" w:rsidRDefault="00E03DA0" w:rsidP="000C3687">
            <w:pPr>
              <w:rPr>
                <w:color w:val="000000" w:themeColor="text1"/>
              </w:rPr>
            </w:pPr>
            <w:r w:rsidRPr="004146EB">
              <w:rPr>
                <w:color w:val="000000" w:themeColor="text1"/>
              </w:rPr>
              <w:t>2079</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удостоверение за постоянен адрес след подаване на заявление за заявяване или за промяна на постоянен адрес</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21</w:t>
            </w:r>
          </w:p>
        </w:tc>
        <w:tc>
          <w:tcPr>
            <w:tcW w:w="1510" w:type="dxa"/>
          </w:tcPr>
          <w:p w:rsidR="00E03DA0" w:rsidRPr="004146EB" w:rsidRDefault="00E03DA0" w:rsidP="000C3687">
            <w:pPr>
              <w:rPr>
                <w:color w:val="000000" w:themeColor="text1"/>
              </w:rPr>
            </w:pPr>
            <w:r w:rsidRPr="004146EB">
              <w:rPr>
                <w:color w:val="000000" w:themeColor="text1"/>
              </w:rPr>
              <w:t>2080</w:t>
            </w:r>
          </w:p>
        </w:tc>
        <w:tc>
          <w:tcPr>
            <w:tcW w:w="5135" w:type="dxa"/>
          </w:tcPr>
          <w:p w:rsidR="00E03DA0" w:rsidRPr="004146EB" w:rsidRDefault="00E03DA0" w:rsidP="000C3687">
            <w:pPr>
              <w:rPr>
                <w:color w:val="000000" w:themeColor="text1"/>
              </w:rPr>
            </w:pPr>
            <w:r w:rsidRPr="004146EB">
              <w:rPr>
                <w:color w:val="000000" w:themeColor="text1"/>
              </w:rPr>
              <w:t>Актове за гражданско състояние на български граждани, които имат актове, съставени в чужбина</w:t>
            </w:r>
          </w:p>
        </w:tc>
        <w:tc>
          <w:tcPr>
            <w:tcW w:w="1492" w:type="dxa"/>
          </w:tcPr>
          <w:p w:rsidR="00E03DA0" w:rsidRPr="004146EB" w:rsidRDefault="00E03DA0" w:rsidP="000C3687">
            <w:pPr>
              <w:rPr>
                <w:color w:val="000000" w:themeColor="text1"/>
              </w:rPr>
            </w:pPr>
            <w:r w:rsidRPr="004146EB">
              <w:rPr>
                <w:color w:val="000000" w:themeColor="text1"/>
              </w:rPr>
              <w:t>7 дни</w:t>
            </w:r>
          </w:p>
        </w:tc>
        <w:tc>
          <w:tcPr>
            <w:tcW w:w="1199" w:type="dxa"/>
          </w:tcPr>
          <w:p w:rsidR="00E03DA0" w:rsidRPr="004146EB" w:rsidRDefault="00E03DA0" w:rsidP="000C3687">
            <w:pPr>
              <w:rPr>
                <w:color w:val="000000" w:themeColor="text1"/>
              </w:rPr>
            </w:pPr>
            <w:r w:rsidRPr="004146EB">
              <w:rPr>
                <w:color w:val="000000" w:themeColor="text1"/>
              </w:rPr>
              <w:t xml:space="preserve">15,00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22</w:t>
            </w:r>
          </w:p>
        </w:tc>
        <w:tc>
          <w:tcPr>
            <w:tcW w:w="1510" w:type="dxa"/>
          </w:tcPr>
          <w:p w:rsidR="00E03DA0" w:rsidRPr="004146EB" w:rsidRDefault="00E03DA0" w:rsidP="000C3687">
            <w:pPr>
              <w:rPr>
                <w:color w:val="000000" w:themeColor="text1"/>
              </w:rPr>
            </w:pPr>
            <w:r w:rsidRPr="004146EB">
              <w:rPr>
                <w:color w:val="000000" w:themeColor="text1"/>
              </w:rPr>
              <w:t>2092</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удостоверение за идентичност на лице с различни имена</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23</w:t>
            </w:r>
          </w:p>
        </w:tc>
        <w:tc>
          <w:tcPr>
            <w:tcW w:w="1510" w:type="dxa"/>
          </w:tcPr>
          <w:p w:rsidR="00E03DA0" w:rsidRPr="004146EB" w:rsidRDefault="00E03DA0" w:rsidP="000C3687">
            <w:pPr>
              <w:rPr>
                <w:color w:val="000000" w:themeColor="text1"/>
              </w:rPr>
            </w:pPr>
            <w:r w:rsidRPr="004146EB">
              <w:rPr>
                <w:color w:val="000000" w:themeColor="text1"/>
              </w:rPr>
              <w:t>2104</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удостоверение за промени на настоящ адрес регистриран след 2000 година</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24</w:t>
            </w:r>
          </w:p>
        </w:tc>
        <w:tc>
          <w:tcPr>
            <w:tcW w:w="1510" w:type="dxa"/>
          </w:tcPr>
          <w:p w:rsidR="00E03DA0" w:rsidRPr="004146EB" w:rsidRDefault="00E03DA0" w:rsidP="000C3687">
            <w:pPr>
              <w:rPr>
                <w:color w:val="000000" w:themeColor="text1"/>
              </w:rPr>
            </w:pPr>
            <w:r w:rsidRPr="004146EB">
              <w:rPr>
                <w:color w:val="000000" w:themeColor="text1"/>
              </w:rPr>
              <w:t>2107</w:t>
            </w:r>
          </w:p>
        </w:tc>
        <w:tc>
          <w:tcPr>
            <w:tcW w:w="5135" w:type="dxa"/>
          </w:tcPr>
          <w:p w:rsidR="00E03DA0" w:rsidRPr="004146EB" w:rsidRDefault="00E03DA0" w:rsidP="000C3687">
            <w:pPr>
              <w:rPr>
                <w:color w:val="000000" w:themeColor="text1"/>
              </w:rPr>
            </w:pPr>
            <w:r w:rsidRPr="004146EB">
              <w:rPr>
                <w:color w:val="000000" w:themeColor="text1"/>
              </w:rPr>
              <w:t xml:space="preserve">Издаване на удостоверение за настоящ адрес </w:t>
            </w:r>
            <w:r w:rsidRPr="004146EB">
              <w:rPr>
                <w:color w:val="000000" w:themeColor="text1"/>
              </w:rPr>
              <w:lastRenderedPageBreak/>
              <w:t>след подаване на адресна карта за заявяване или за промяна на настоящ адрес</w:t>
            </w:r>
          </w:p>
        </w:tc>
        <w:tc>
          <w:tcPr>
            <w:tcW w:w="1492" w:type="dxa"/>
          </w:tcPr>
          <w:p w:rsidR="00E03DA0" w:rsidRPr="004146EB" w:rsidRDefault="00E03DA0" w:rsidP="000C3687">
            <w:pPr>
              <w:rPr>
                <w:color w:val="000000" w:themeColor="text1"/>
              </w:rPr>
            </w:pPr>
            <w:r w:rsidRPr="004146EB">
              <w:rPr>
                <w:color w:val="000000" w:themeColor="text1"/>
              </w:rPr>
              <w:lastRenderedPageBreak/>
              <w:t>1 ден</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lastRenderedPageBreak/>
              <w:t>25</w:t>
            </w:r>
          </w:p>
        </w:tc>
        <w:tc>
          <w:tcPr>
            <w:tcW w:w="1510" w:type="dxa"/>
          </w:tcPr>
          <w:p w:rsidR="00E03DA0" w:rsidRPr="004146EB" w:rsidRDefault="00E03DA0" w:rsidP="000C3687">
            <w:pPr>
              <w:rPr>
                <w:color w:val="000000" w:themeColor="text1"/>
              </w:rPr>
            </w:pPr>
            <w:r w:rsidRPr="004146EB">
              <w:rPr>
                <w:color w:val="000000" w:themeColor="text1"/>
              </w:rPr>
              <w:t>2108</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удостоверение за правно ограничение</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26</w:t>
            </w:r>
          </w:p>
        </w:tc>
        <w:tc>
          <w:tcPr>
            <w:tcW w:w="1510" w:type="dxa"/>
          </w:tcPr>
          <w:p w:rsidR="00E03DA0" w:rsidRPr="004146EB" w:rsidRDefault="00E03DA0" w:rsidP="000C3687">
            <w:pPr>
              <w:rPr>
                <w:color w:val="000000" w:themeColor="text1"/>
              </w:rPr>
            </w:pPr>
            <w:r w:rsidRPr="004146EB">
              <w:rPr>
                <w:color w:val="000000" w:themeColor="text1"/>
              </w:rPr>
              <w:t>2109</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удостоверение за семейно положение</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27</w:t>
            </w:r>
          </w:p>
        </w:tc>
        <w:tc>
          <w:tcPr>
            <w:tcW w:w="1510" w:type="dxa"/>
          </w:tcPr>
          <w:p w:rsidR="00E03DA0" w:rsidRPr="004146EB" w:rsidRDefault="00E03DA0" w:rsidP="000C3687">
            <w:pPr>
              <w:rPr>
                <w:color w:val="000000" w:themeColor="text1"/>
              </w:rPr>
            </w:pPr>
            <w:r w:rsidRPr="004146EB">
              <w:rPr>
                <w:color w:val="000000" w:themeColor="text1"/>
              </w:rPr>
              <w:t>2110</w:t>
            </w:r>
          </w:p>
        </w:tc>
        <w:tc>
          <w:tcPr>
            <w:tcW w:w="5135" w:type="dxa"/>
          </w:tcPr>
          <w:p w:rsidR="00E03DA0" w:rsidRPr="004146EB" w:rsidRDefault="00E03DA0" w:rsidP="000C3687">
            <w:pPr>
              <w:rPr>
                <w:color w:val="000000" w:themeColor="text1"/>
              </w:rPr>
            </w:pPr>
            <w:r w:rsidRPr="004146EB">
              <w:rPr>
                <w:color w:val="000000" w:themeColor="text1"/>
              </w:rPr>
              <w:t>Заверка на документи по гражданско състояние за чужбина</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10,00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28</w:t>
            </w:r>
          </w:p>
        </w:tc>
        <w:tc>
          <w:tcPr>
            <w:tcW w:w="1510" w:type="dxa"/>
          </w:tcPr>
          <w:p w:rsidR="00E03DA0" w:rsidRPr="004146EB" w:rsidRDefault="00E03DA0" w:rsidP="000C3687">
            <w:pPr>
              <w:rPr>
                <w:color w:val="000000" w:themeColor="text1"/>
              </w:rPr>
            </w:pPr>
            <w:r w:rsidRPr="004146EB">
              <w:rPr>
                <w:color w:val="000000" w:themeColor="text1"/>
              </w:rPr>
              <w:t>2128</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удостоверение за постоянен адрес при вече регистриран постоянен адрес</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5,00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29</w:t>
            </w:r>
          </w:p>
        </w:tc>
        <w:tc>
          <w:tcPr>
            <w:tcW w:w="1510" w:type="dxa"/>
          </w:tcPr>
          <w:p w:rsidR="00E03DA0" w:rsidRPr="004146EB" w:rsidRDefault="00E03DA0" w:rsidP="000C3687">
            <w:pPr>
              <w:rPr>
                <w:color w:val="000000" w:themeColor="text1"/>
              </w:rPr>
            </w:pPr>
            <w:r w:rsidRPr="004146EB">
              <w:rPr>
                <w:color w:val="000000" w:themeColor="text1"/>
              </w:rPr>
              <w:t>2138</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удостоверение за вписване в регистъра на населението</w:t>
            </w:r>
          </w:p>
        </w:tc>
        <w:tc>
          <w:tcPr>
            <w:tcW w:w="1492" w:type="dxa"/>
          </w:tcPr>
          <w:p w:rsidR="00E03DA0" w:rsidRPr="004146EB" w:rsidRDefault="00E03DA0" w:rsidP="000C3687">
            <w:pPr>
              <w:rPr>
                <w:color w:val="000000" w:themeColor="text1"/>
              </w:rPr>
            </w:pPr>
            <w:r w:rsidRPr="004146EB">
              <w:rPr>
                <w:color w:val="000000" w:themeColor="text1"/>
              </w:rPr>
              <w:t>1 ден</w:t>
            </w:r>
          </w:p>
        </w:tc>
        <w:tc>
          <w:tcPr>
            <w:tcW w:w="1199" w:type="dxa"/>
          </w:tcPr>
          <w:p w:rsidR="00E03DA0" w:rsidRPr="004146EB" w:rsidRDefault="00E03DA0" w:rsidP="000C3687">
            <w:pPr>
              <w:rPr>
                <w:color w:val="000000" w:themeColor="text1"/>
              </w:rPr>
            </w:pPr>
            <w:r w:rsidRPr="004146EB">
              <w:rPr>
                <w:color w:val="000000" w:themeColor="text1"/>
              </w:rPr>
              <w:t xml:space="preserve">3,00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30</w:t>
            </w:r>
          </w:p>
        </w:tc>
        <w:tc>
          <w:tcPr>
            <w:tcW w:w="1510" w:type="dxa"/>
          </w:tcPr>
          <w:p w:rsidR="00E03DA0" w:rsidRPr="004146EB" w:rsidRDefault="00E03DA0" w:rsidP="000C3687">
            <w:pPr>
              <w:rPr>
                <w:color w:val="000000" w:themeColor="text1"/>
              </w:rPr>
            </w:pPr>
            <w:r w:rsidRPr="004146EB">
              <w:rPr>
                <w:color w:val="000000" w:themeColor="text1"/>
              </w:rPr>
              <w:t>2390</w:t>
            </w:r>
          </w:p>
        </w:tc>
        <w:tc>
          <w:tcPr>
            <w:tcW w:w="5135" w:type="dxa"/>
          </w:tcPr>
          <w:p w:rsidR="00E03DA0" w:rsidRPr="004146EB" w:rsidRDefault="00E03DA0" w:rsidP="000C3687">
            <w:pPr>
              <w:rPr>
                <w:color w:val="000000" w:themeColor="text1"/>
              </w:rPr>
            </w:pPr>
            <w:r w:rsidRPr="004146EB">
              <w:rPr>
                <w:color w:val="000000" w:themeColor="text1"/>
              </w:rPr>
              <w:t>Установяване на наличие на българско гражданство</w:t>
            </w:r>
          </w:p>
        </w:tc>
        <w:tc>
          <w:tcPr>
            <w:tcW w:w="1492" w:type="dxa"/>
          </w:tcPr>
          <w:p w:rsidR="00E03DA0" w:rsidRPr="004146EB" w:rsidRDefault="00E03DA0" w:rsidP="000C3687">
            <w:pPr>
              <w:rPr>
                <w:color w:val="000000" w:themeColor="text1"/>
              </w:rPr>
            </w:pPr>
            <w:r w:rsidRPr="004146EB">
              <w:rPr>
                <w:color w:val="000000" w:themeColor="text1"/>
              </w:rPr>
              <w:t>30 дни</w:t>
            </w:r>
          </w:p>
        </w:tc>
        <w:tc>
          <w:tcPr>
            <w:tcW w:w="1199" w:type="dxa"/>
          </w:tcPr>
          <w:p w:rsidR="00E03DA0" w:rsidRPr="004146EB" w:rsidRDefault="00E03DA0" w:rsidP="000C3687">
            <w:pPr>
              <w:rPr>
                <w:color w:val="000000" w:themeColor="text1"/>
              </w:rPr>
            </w:pPr>
            <w:r w:rsidRPr="004146EB">
              <w:rPr>
                <w:color w:val="000000" w:themeColor="text1"/>
              </w:rPr>
              <w:t xml:space="preserve">0,00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31</w:t>
            </w:r>
          </w:p>
        </w:tc>
        <w:tc>
          <w:tcPr>
            <w:tcW w:w="1510" w:type="dxa"/>
          </w:tcPr>
          <w:p w:rsidR="00E03DA0" w:rsidRPr="004146EB" w:rsidRDefault="00E03DA0" w:rsidP="000C3687">
            <w:pPr>
              <w:rPr>
                <w:color w:val="000000" w:themeColor="text1"/>
              </w:rPr>
            </w:pPr>
            <w:r w:rsidRPr="004146EB">
              <w:rPr>
                <w:color w:val="000000" w:themeColor="text1"/>
              </w:rPr>
              <w:t>2391</w:t>
            </w:r>
          </w:p>
        </w:tc>
        <w:tc>
          <w:tcPr>
            <w:tcW w:w="5135" w:type="dxa"/>
          </w:tcPr>
          <w:p w:rsidR="00E03DA0" w:rsidRPr="004146EB" w:rsidRDefault="00E03DA0" w:rsidP="000C3687">
            <w:pPr>
              <w:rPr>
                <w:color w:val="000000" w:themeColor="text1"/>
              </w:rPr>
            </w:pPr>
            <w:r w:rsidRPr="004146EB">
              <w:rPr>
                <w:color w:val="000000" w:themeColor="text1"/>
              </w:rPr>
              <w:t>Издаване на удостоверения за настойничество и попечителство (учредено по реда на чл. 155 от СК и по право - по чл. 173 от СК)</w:t>
            </w:r>
          </w:p>
        </w:tc>
        <w:tc>
          <w:tcPr>
            <w:tcW w:w="1492" w:type="dxa"/>
          </w:tcPr>
          <w:p w:rsidR="00E03DA0" w:rsidRPr="004146EB" w:rsidRDefault="00E03DA0" w:rsidP="000C3687">
            <w:pPr>
              <w:rPr>
                <w:color w:val="000000" w:themeColor="text1"/>
              </w:rPr>
            </w:pPr>
            <w:r w:rsidRPr="004146EB">
              <w:rPr>
                <w:color w:val="000000" w:themeColor="text1"/>
              </w:rPr>
              <w:t>30 дни</w:t>
            </w:r>
          </w:p>
        </w:tc>
        <w:tc>
          <w:tcPr>
            <w:tcW w:w="1199" w:type="dxa"/>
          </w:tcPr>
          <w:p w:rsidR="00E03DA0" w:rsidRPr="004146EB" w:rsidRDefault="00E03DA0" w:rsidP="000C3687">
            <w:pPr>
              <w:rPr>
                <w:color w:val="000000" w:themeColor="text1"/>
              </w:rPr>
            </w:pPr>
            <w:r w:rsidRPr="004146EB">
              <w:rPr>
                <w:color w:val="000000" w:themeColor="text1"/>
              </w:rPr>
              <w:t xml:space="preserve">0,00 </w:t>
            </w:r>
            <w:proofErr w:type="spellStart"/>
            <w:r w:rsidRPr="004146EB">
              <w:rPr>
                <w:color w:val="000000" w:themeColor="text1"/>
              </w:rPr>
              <w:t>лв</w:t>
            </w:r>
            <w:proofErr w:type="spellEnd"/>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32</w:t>
            </w:r>
          </w:p>
        </w:tc>
        <w:tc>
          <w:tcPr>
            <w:tcW w:w="1510" w:type="dxa"/>
          </w:tcPr>
          <w:p w:rsidR="00E03DA0" w:rsidRPr="004146EB" w:rsidRDefault="00E03DA0" w:rsidP="000C3687">
            <w:pPr>
              <w:rPr>
                <w:color w:val="000000" w:themeColor="text1"/>
              </w:rPr>
            </w:pPr>
          </w:p>
        </w:tc>
        <w:tc>
          <w:tcPr>
            <w:tcW w:w="5135" w:type="dxa"/>
          </w:tcPr>
          <w:p w:rsidR="00E03DA0" w:rsidRPr="004146EB" w:rsidRDefault="00E03DA0" w:rsidP="000C3687">
            <w:pPr>
              <w:pStyle w:val="ac"/>
              <w:spacing w:after="0"/>
              <w:jc w:val="both"/>
              <w:rPr>
                <w:color w:val="000000" w:themeColor="text1"/>
                <w:lang w:val="ru-RU"/>
              </w:rPr>
            </w:pPr>
            <w:r w:rsidRPr="004146EB">
              <w:rPr>
                <w:color w:val="000000" w:themeColor="text1"/>
                <w:lang w:val="ru-RU"/>
              </w:rPr>
              <w:t xml:space="preserve">„За </w:t>
            </w:r>
            <w:proofErr w:type="spellStart"/>
            <w:r w:rsidRPr="004146EB">
              <w:rPr>
                <w:color w:val="000000" w:themeColor="text1"/>
                <w:lang w:val="ru-RU"/>
              </w:rPr>
              <w:t>нотариална</w:t>
            </w:r>
            <w:proofErr w:type="spellEnd"/>
            <w:r w:rsidRPr="004146EB">
              <w:rPr>
                <w:color w:val="000000" w:themeColor="text1"/>
                <w:lang w:val="ru-RU"/>
              </w:rPr>
              <w:t xml:space="preserve"> заверка на </w:t>
            </w:r>
            <w:proofErr w:type="spellStart"/>
            <w:r w:rsidRPr="004146EB">
              <w:rPr>
                <w:color w:val="000000" w:themeColor="text1"/>
                <w:lang w:val="ru-RU"/>
              </w:rPr>
              <w:t>подпис</w:t>
            </w:r>
            <w:proofErr w:type="spellEnd"/>
            <w:r w:rsidRPr="004146EB">
              <w:rPr>
                <w:color w:val="000000" w:themeColor="text1"/>
                <w:lang w:val="ru-RU"/>
              </w:rPr>
              <w:t xml:space="preserve"> и дата (за </w:t>
            </w:r>
            <w:proofErr w:type="spellStart"/>
            <w:r w:rsidRPr="004146EB">
              <w:rPr>
                <w:color w:val="000000" w:themeColor="text1"/>
                <w:lang w:val="ru-RU"/>
              </w:rPr>
              <w:t>пълномощно</w:t>
            </w:r>
            <w:proofErr w:type="spellEnd"/>
            <w:r w:rsidRPr="004146EB">
              <w:rPr>
                <w:color w:val="000000" w:themeColor="text1"/>
                <w:lang w:val="ru-RU"/>
              </w:rPr>
              <w:t xml:space="preserve"> от общ характер)– </w:t>
            </w:r>
            <w:proofErr w:type="spellStart"/>
            <w:r w:rsidRPr="004146EB">
              <w:rPr>
                <w:color w:val="000000" w:themeColor="text1"/>
                <w:lang w:val="ru-RU"/>
              </w:rPr>
              <w:t>първи</w:t>
            </w:r>
            <w:proofErr w:type="spellEnd"/>
            <w:r w:rsidRPr="004146EB">
              <w:rPr>
                <w:color w:val="000000" w:themeColor="text1"/>
                <w:lang w:val="ru-RU"/>
              </w:rPr>
              <w:t xml:space="preserve"> </w:t>
            </w:r>
            <w:proofErr w:type="spellStart"/>
            <w:r w:rsidRPr="004146EB">
              <w:rPr>
                <w:color w:val="000000" w:themeColor="text1"/>
                <w:lang w:val="ru-RU"/>
              </w:rPr>
              <w:t>подпис</w:t>
            </w:r>
            <w:proofErr w:type="spellEnd"/>
            <w:r w:rsidRPr="004146EB">
              <w:rPr>
                <w:color w:val="000000" w:themeColor="text1"/>
                <w:lang w:val="ru-RU"/>
              </w:rPr>
              <w:t xml:space="preserve"> 5лв. и за </w:t>
            </w:r>
            <w:proofErr w:type="spellStart"/>
            <w:r w:rsidRPr="004146EB">
              <w:rPr>
                <w:color w:val="000000" w:themeColor="text1"/>
                <w:lang w:val="ru-RU"/>
              </w:rPr>
              <w:t>всеки</w:t>
            </w:r>
            <w:proofErr w:type="spellEnd"/>
            <w:r w:rsidRPr="004146EB">
              <w:rPr>
                <w:color w:val="000000" w:themeColor="text1"/>
                <w:lang w:val="ru-RU"/>
              </w:rPr>
              <w:t xml:space="preserve"> </w:t>
            </w:r>
            <w:proofErr w:type="spellStart"/>
            <w:r w:rsidRPr="004146EB">
              <w:rPr>
                <w:color w:val="000000" w:themeColor="text1"/>
                <w:lang w:val="ru-RU"/>
              </w:rPr>
              <w:t>следващ</w:t>
            </w:r>
            <w:proofErr w:type="spellEnd"/>
            <w:r w:rsidRPr="004146EB">
              <w:rPr>
                <w:color w:val="000000" w:themeColor="text1"/>
                <w:lang w:val="ru-RU"/>
              </w:rPr>
              <w:t xml:space="preserve"> </w:t>
            </w:r>
            <w:proofErr w:type="spellStart"/>
            <w:r w:rsidRPr="004146EB">
              <w:rPr>
                <w:color w:val="000000" w:themeColor="text1"/>
                <w:lang w:val="ru-RU"/>
              </w:rPr>
              <w:t>подпис</w:t>
            </w:r>
            <w:proofErr w:type="spellEnd"/>
            <w:r w:rsidRPr="004146EB">
              <w:rPr>
                <w:color w:val="000000" w:themeColor="text1"/>
                <w:lang w:val="ru-RU"/>
              </w:rPr>
              <w:t xml:space="preserve"> по 2 </w:t>
            </w:r>
            <w:proofErr w:type="spellStart"/>
            <w:r w:rsidRPr="004146EB">
              <w:rPr>
                <w:color w:val="000000" w:themeColor="text1"/>
                <w:lang w:val="ru-RU"/>
              </w:rPr>
              <w:t>лв</w:t>
            </w:r>
            <w:proofErr w:type="spellEnd"/>
            <w:r w:rsidRPr="004146EB">
              <w:rPr>
                <w:color w:val="000000" w:themeColor="text1"/>
                <w:lang w:val="ru-RU"/>
              </w:rPr>
              <w:t xml:space="preserve"> без ДДС</w:t>
            </w:r>
          </w:p>
          <w:p w:rsidR="00E03DA0" w:rsidRPr="004146EB" w:rsidRDefault="00E03DA0" w:rsidP="000C3687">
            <w:pPr>
              <w:rPr>
                <w:color w:val="000000" w:themeColor="text1"/>
              </w:rPr>
            </w:pPr>
          </w:p>
        </w:tc>
        <w:tc>
          <w:tcPr>
            <w:tcW w:w="1492" w:type="dxa"/>
          </w:tcPr>
          <w:p w:rsidR="00E03DA0" w:rsidRPr="004146EB" w:rsidRDefault="00E03DA0" w:rsidP="000C3687">
            <w:pPr>
              <w:rPr>
                <w:color w:val="000000" w:themeColor="text1"/>
              </w:rPr>
            </w:pPr>
          </w:p>
        </w:tc>
        <w:tc>
          <w:tcPr>
            <w:tcW w:w="1199" w:type="dxa"/>
          </w:tcPr>
          <w:p w:rsidR="00E03DA0" w:rsidRPr="004146EB" w:rsidRDefault="00E03DA0" w:rsidP="000C3687">
            <w:pPr>
              <w:rPr>
                <w:color w:val="000000" w:themeColor="text1"/>
              </w:rPr>
            </w:pPr>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33</w:t>
            </w:r>
          </w:p>
        </w:tc>
        <w:tc>
          <w:tcPr>
            <w:tcW w:w="1510" w:type="dxa"/>
          </w:tcPr>
          <w:p w:rsidR="00E03DA0" w:rsidRPr="004146EB" w:rsidRDefault="00E03DA0" w:rsidP="000C3687">
            <w:pPr>
              <w:rPr>
                <w:color w:val="000000" w:themeColor="text1"/>
              </w:rPr>
            </w:pPr>
          </w:p>
        </w:tc>
        <w:tc>
          <w:tcPr>
            <w:tcW w:w="5135" w:type="dxa"/>
          </w:tcPr>
          <w:p w:rsidR="00E03DA0" w:rsidRPr="004146EB" w:rsidRDefault="00E03DA0" w:rsidP="000C3687">
            <w:pPr>
              <w:pStyle w:val="ac"/>
              <w:spacing w:after="0"/>
              <w:jc w:val="both"/>
              <w:rPr>
                <w:color w:val="000000" w:themeColor="text1"/>
                <w:lang w:val="ru-RU"/>
              </w:rPr>
            </w:pPr>
            <w:proofErr w:type="spellStart"/>
            <w:r w:rsidRPr="004146EB">
              <w:rPr>
                <w:color w:val="000000" w:themeColor="text1"/>
                <w:lang w:val="ru-RU"/>
              </w:rPr>
              <w:t>Нотариална</w:t>
            </w:r>
            <w:proofErr w:type="spellEnd"/>
            <w:r w:rsidRPr="004146EB">
              <w:rPr>
                <w:color w:val="000000" w:themeColor="text1"/>
                <w:lang w:val="ru-RU"/>
              </w:rPr>
              <w:t xml:space="preserve"> заверка на </w:t>
            </w:r>
            <w:proofErr w:type="spellStart"/>
            <w:r w:rsidRPr="004146EB">
              <w:rPr>
                <w:color w:val="000000" w:themeColor="text1"/>
                <w:lang w:val="ru-RU"/>
              </w:rPr>
              <w:t>копие</w:t>
            </w:r>
            <w:proofErr w:type="spellEnd"/>
            <w:r w:rsidRPr="004146EB">
              <w:rPr>
                <w:color w:val="000000" w:themeColor="text1"/>
                <w:lang w:val="ru-RU"/>
              </w:rPr>
              <w:t xml:space="preserve"> от </w:t>
            </w:r>
            <w:proofErr w:type="spellStart"/>
            <w:r w:rsidRPr="004146EB">
              <w:rPr>
                <w:color w:val="000000" w:themeColor="text1"/>
                <w:lang w:val="ru-RU"/>
              </w:rPr>
              <w:t>актове</w:t>
            </w:r>
            <w:proofErr w:type="spellEnd"/>
            <w:r w:rsidRPr="004146EB">
              <w:rPr>
                <w:color w:val="000000" w:themeColor="text1"/>
                <w:lang w:val="ru-RU"/>
              </w:rPr>
              <w:t xml:space="preserve">, </w:t>
            </w:r>
            <w:proofErr w:type="spellStart"/>
            <w:r w:rsidRPr="004146EB">
              <w:rPr>
                <w:color w:val="000000" w:themeColor="text1"/>
                <w:lang w:val="ru-RU"/>
              </w:rPr>
              <w:t>документи</w:t>
            </w:r>
            <w:proofErr w:type="spellEnd"/>
            <w:r w:rsidRPr="004146EB">
              <w:rPr>
                <w:color w:val="000000" w:themeColor="text1"/>
                <w:lang w:val="ru-RU"/>
              </w:rPr>
              <w:t xml:space="preserve">, договори, заповеди, решения, </w:t>
            </w:r>
            <w:proofErr w:type="spellStart"/>
            <w:r w:rsidRPr="004146EB">
              <w:rPr>
                <w:color w:val="000000" w:themeColor="text1"/>
                <w:lang w:val="ru-RU"/>
              </w:rPr>
              <w:t>протоколи</w:t>
            </w:r>
            <w:proofErr w:type="spellEnd"/>
            <w:r w:rsidRPr="004146EB">
              <w:rPr>
                <w:color w:val="000000" w:themeColor="text1"/>
                <w:lang w:val="ru-RU"/>
              </w:rPr>
              <w:t xml:space="preserve"> – 3 </w:t>
            </w:r>
            <w:proofErr w:type="spellStart"/>
            <w:r w:rsidRPr="004146EB">
              <w:rPr>
                <w:color w:val="000000" w:themeColor="text1"/>
                <w:lang w:val="ru-RU"/>
              </w:rPr>
              <w:t>лв</w:t>
            </w:r>
            <w:proofErr w:type="spellEnd"/>
            <w:r w:rsidRPr="004146EB">
              <w:rPr>
                <w:color w:val="000000" w:themeColor="text1"/>
                <w:lang w:val="ru-RU"/>
              </w:rPr>
              <w:t xml:space="preserve">. за </w:t>
            </w:r>
            <w:proofErr w:type="spellStart"/>
            <w:r w:rsidRPr="004146EB">
              <w:rPr>
                <w:color w:val="000000" w:themeColor="text1"/>
                <w:lang w:val="ru-RU"/>
              </w:rPr>
              <w:t>първа</w:t>
            </w:r>
            <w:proofErr w:type="spellEnd"/>
            <w:r w:rsidRPr="004146EB">
              <w:rPr>
                <w:color w:val="000000" w:themeColor="text1"/>
                <w:lang w:val="ru-RU"/>
              </w:rPr>
              <w:t xml:space="preserve"> страница и по 2 </w:t>
            </w:r>
            <w:proofErr w:type="spellStart"/>
            <w:r w:rsidRPr="004146EB">
              <w:rPr>
                <w:color w:val="000000" w:themeColor="text1"/>
                <w:lang w:val="ru-RU"/>
              </w:rPr>
              <w:t>лв</w:t>
            </w:r>
            <w:proofErr w:type="spellEnd"/>
            <w:r w:rsidRPr="004146EB">
              <w:rPr>
                <w:color w:val="000000" w:themeColor="text1"/>
                <w:lang w:val="ru-RU"/>
              </w:rPr>
              <w:t xml:space="preserve">. без ДДС за всяка </w:t>
            </w:r>
            <w:proofErr w:type="spellStart"/>
            <w:r w:rsidRPr="004146EB">
              <w:rPr>
                <w:color w:val="000000" w:themeColor="text1"/>
                <w:lang w:val="ru-RU"/>
              </w:rPr>
              <w:t>следваща</w:t>
            </w:r>
            <w:proofErr w:type="spellEnd"/>
          </w:p>
          <w:p w:rsidR="00E03DA0" w:rsidRPr="004146EB" w:rsidRDefault="00E03DA0" w:rsidP="000C3687">
            <w:pPr>
              <w:pStyle w:val="ac"/>
              <w:spacing w:after="0"/>
              <w:jc w:val="both"/>
              <w:rPr>
                <w:color w:val="000000" w:themeColor="text1"/>
                <w:lang w:val="ru-RU"/>
              </w:rPr>
            </w:pPr>
          </w:p>
        </w:tc>
        <w:tc>
          <w:tcPr>
            <w:tcW w:w="1492" w:type="dxa"/>
          </w:tcPr>
          <w:p w:rsidR="00E03DA0" w:rsidRPr="004146EB" w:rsidRDefault="00E03DA0" w:rsidP="000C3687">
            <w:pPr>
              <w:rPr>
                <w:color w:val="000000" w:themeColor="text1"/>
              </w:rPr>
            </w:pPr>
          </w:p>
        </w:tc>
        <w:tc>
          <w:tcPr>
            <w:tcW w:w="1199" w:type="dxa"/>
          </w:tcPr>
          <w:p w:rsidR="00E03DA0" w:rsidRPr="004146EB" w:rsidRDefault="00E03DA0" w:rsidP="000C3687">
            <w:pPr>
              <w:rPr>
                <w:color w:val="000000" w:themeColor="text1"/>
              </w:rPr>
            </w:pPr>
          </w:p>
        </w:tc>
      </w:tr>
      <w:tr w:rsidR="00E03DA0" w:rsidRPr="004146EB" w:rsidTr="00455D28">
        <w:trPr>
          <w:trHeight w:val="244"/>
        </w:trPr>
        <w:tc>
          <w:tcPr>
            <w:tcW w:w="679" w:type="dxa"/>
          </w:tcPr>
          <w:p w:rsidR="00E03DA0" w:rsidRPr="004146EB" w:rsidRDefault="00E03DA0" w:rsidP="000C3687">
            <w:pPr>
              <w:rPr>
                <w:color w:val="000000" w:themeColor="text1"/>
              </w:rPr>
            </w:pPr>
            <w:r w:rsidRPr="004146EB">
              <w:rPr>
                <w:color w:val="000000" w:themeColor="text1"/>
              </w:rPr>
              <w:t>34</w:t>
            </w:r>
          </w:p>
        </w:tc>
        <w:tc>
          <w:tcPr>
            <w:tcW w:w="1510" w:type="dxa"/>
          </w:tcPr>
          <w:p w:rsidR="00E03DA0" w:rsidRPr="004146EB" w:rsidRDefault="00E03DA0" w:rsidP="000C3687">
            <w:pPr>
              <w:rPr>
                <w:color w:val="000000" w:themeColor="text1"/>
              </w:rPr>
            </w:pPr>
          </w:p>
        </w:tc>
        <w:tc>
          <w:tcPr>
            <w:tcW w:w="5135" w:type="dxa"/>
          </w:tcPr>
          <w:p w:rsidR="00E03DA0" w:rsidRPr="004146EB" w:rsidRDefault="00E03DA0" w:rsidP="000C3687">
            <w:pPr>
              <w:pStyle w:val="ac"/>
              <w:spacing w:after="0"/>
              <w:jc w:val="both"/>
              <w:rPr>
                <w:color w:val="000000" w:themeColor="text1"/>
                <w:lang w:val="ru-RU"/>
              </w:rPr>
            </w:pPr>
            <w:proofErr w:type="spellStart"/>
            <w:r w:rsidRPr="004146EB">
              <w:rPr>
                <w:color w:val="000000" w:themeColor="text1"/>
                <w:lang w:val="ru-RU"/>
              </w:rPr>
              <w:t>Напечатване</w:t>
            </w:r>
            <w:proofErr w:type="spellEnd"/>
            <w:r w:rsidRPr="004146EB">
              <w:rPr>
                <w:color w:val="000000" w:themeColor="text1"/>
                <w:lang w:val="ru-RU"/>
              </w:rPr>
              <w:t xml:space="preserve"> на текст на документ – 2лв. без ДДС на стандартна страница по БДС</w:t>
            </w:r>
          </w:p>
          <w:p w:rsidR="00E03DA0" w:rsidRPr="004146EB" w:rsidRDefault="00E03DA0" w:rsidP="000C3687">
            <w:pPr>
              <w:pStyle w:val="ac"/>
              <w:spacing w:after="0"/>
              <w:jc w:val="both"/>
              <w:rPr>
                <w:color w:val="000000" w:themeColor="text1"/>
                <w:lang w:val="ru-RU"/>
              </w:rPr>
            </w:pPr>
          </w:p>
        </w:tc>
        <w:tc>
          <w:tcPr>
            <w:tcW w:w="1492" w:type="dxa"/>
          </w:tcPr>
          <w:p w:rsidR="00E03DA0" w:rsidRPr="004146EB" w:rsidRDefault="00E03DA0" w:rsidP="000C3687">
            <w:pPr>
              <w:rPr>
                <w:color w:val="000000" w:themeColor="text1"/>
              </w:rPr>
            </w:pPr>
          </w:p>
        </w:tc>
        <w:tc>
          <w:tcPr>
            <w:tcW w:w="1199" w:type="dxa"/>
          </w:tcPr>
          <w:p w:rsidR="00E03DA0" w:rsidRPr="004146EB" w:rsidRDefault="00E03DA0" w:rsidP="000C3687">
            <w:pPr>
              <w:rPr>
                <w:color w:val="000000" w:themeColor="text1"/>
              </w:rPr>
            </w:pPr>
          </w:p>
        </w:tc>
      </w:tr>
    </w:tbl>
    <w:p w:rsidR="00DC23F7" w:rsidRPr="004146EB" w:rsidRDefault="00DC23F7" w:rsidP="000C3687">
      <w:pPr>
        <w:ind w:firstLine="709"/>
        <w:jc w:val="both"/>
        <w:rPr>
          <w:color w:val="000000" w:themeColor="text1"/>
          <w:u w:val="single"/>
        </w:rPr>
      </w:pPr>
      <w:r w:rsidRPr="004146EB">
        <w:rPr>
          <w:color w:val="000000" w:themeColor="text1"/>
          <w:u w:val="single"/>
        </w:rPr>
        <w:t>Нов текст</w:t>
      </w:r>
      <w:r w:rsidRPr="004146EB">
        <w:rPr>
          <w:color w:val="000000" w:themeColor="text1"/>
          <w:u w:val="single"/>
          <w:lang w:val="en-US"/>
        </w:rPr>
        <w:t>:</w:t>
      </w:r>
      <w:r w:rsidRPr="004146EB">
        <w:rPr>
          <w:color w:val="000000" w:themeColor="text1"/>
          <w:u w:val="single"/>
        </w:rPr>
        <w:t xml:space="preserve"> </w:t>
      </w:r>
    </w:p>
    <w:p w:rsidR="00DC23F7" w:rsidRPr="004146EB" w:rsidRDefault="00DC23F7" w:rsidP="000C3687">
      <w:pPr>
        <w:pStyle w:val="ac"/>
        <w:spacing w:after="0"/>
        <w:rPr>
          <w:color w:val="000000" w:themeColor="text1"/>
          <w:u w:val="single"/>
          <w:lang w:val="ru-RU"/>
        </w:rPr>
      </w:pPr>
      <w:r w:rsidRPr="004146EB">
        <w:rPr>
          <w:color w:val="000000" w:themeColor="text1"/>
          <w:u w:val="single"/>
          <w:lang w:val="ru-RU"/>
        </w:rPr>
        <w:t>Чл.28.</w:t>
      </w:r>
      <w:r w:rsidRPr="004146EB">
        <w:rPr>
          <w:color w:val="000000" w:themeColor="text1"/>
          <w:u w:val="single"/>
          <w:lang w:val="bg-BG"/>
        </w:rPr>
        <w:t xml:space="preserve"> </w:t>
      </w:r>
      <w:r w:rsidRPr="004146EB">
        <w:rPr>
          <w:color w:val="000000" w:themeColor="text1"/>
          <w:u w:val="single"/>
          <w:lang w:val="ru-RU"/>
        </w:rPr>
        <w:t xml:space="preserve">За </w:t>
      </w:r>
      <w:proofErr w:type="spellStart"/>
      <w:r w:rsidRPr="004146EB">
        <w:rPr>
          <w:color w:val="000000" w:themeColor="text1"/>
          <w:u w:val="single"/>
          <w:lang w:val="ru-RU"/>
        </w:rPr>
        <w:t>извършени</w:t>
      </w:r>
      <w:proofErr w:type="spellEnd"/>
      <w:r w:rsidRPr="004146EB">
        <w:rPr>
          <w:color w:val="000000" w:themeColor="text1"/>
          <w:u w:val="single"/>
          <w:lang w:val="ru-RU"/>
        </w:rPr>
        <w:t xml:space="preserve"> услуги по </w:t>
      </w:r>
      <w:proofErr w:type="spellStart"/>
      <w:r w:rsidRPr="004146EB">
        <w:rPr>
          <w:color w:val="000000" w:themeColor="text1"/>
          <w:u w:val="single"/>
          <w:lang w:val="ru-RU"/>
        </w:rPr>
        <w:t>гражданско</w:t>
      </w:r>
      <w:proofErr w:type="spellEnd"/>
      <w:r w:rsidRPr="004146EB">
        <w:rPr>
          <w:color w:val="000000" w:themeColor="text1"/>
          <w:u w:val="single"/>
          <w:lang w:val="ru-RU"/>
        </w:rPr>
        <w:t xml:space="preserve"> </w:t>
      </w:r>
      <w:proofErr w:type="spellStart"/>
      <w:r w:rsidRPr="004146EB">
        <w:rPr>
          <w:color w:val="000000" w:themeColor="text1"/>
          <w:u w:val="single"/>
          <w:lang w:val="ru-RU"/>
        </w:rPr>
        <w:t>състояние</w:t>
      </w:r>
      <w:proofErr w:type="spellEnd"/>
      <w:r w:rsidRPr="004146EB">
        <w:rPr>
          <w:color w:val="000000" w:themeColor="text1"/>
          <w:u w:val="single"/>
          <w:lang w:val="ru-RU"/>
        </w:rPr>
        <w:t xml:space="preserve"> се </w:t>
      </w:r>
      <w:proofErr w:type="spellStart"/>
      <w:r w:rsidRPr="004146EB">
        <w:rPr>
          <w:color w:val="000000" w:themeColor="text1"/>
          <w:u w:val="single"/>
          <w:lang w:val="ru-RU"/>
        </w:rPr>
        <w:t>заплащат</w:t>
      </w:r>
      <w:proofErr w:type="spellEnd"/>
      <w:r w:rsidRPr="004146EB">
        <w:rPr>
          <w:color w:val="000000" w:themeColor="text1"/>
          <w:u w:val="single"/>
          <w:lang w:val="ru-RU"/>
        </w:rPr>
        <w:t xml:space="preserve"> </w:t>
      </w:r>
      <w:proofErr w:type="spellStart"/>
      <w:r w:rsidRPr="004146EB">
        <w:rPr>
          <w:color w:val="000000" w:themeColor="text1"/>
          <w:u w:val="single"/>
          <w:lang w:val="ru-RU"/>
        </w:rPr>
        <w:t>следните</w:t>
      </w:r>
      <w:proofErr w:type="spellEnd"/>
      <w:r w:rsidRPr="004146EB">
        <w:rPr>
          <w:color w:val="000000" w:themeColor="text1"/>
          <w:u w:val="single"/>
          <w:lang w:val="ru-RU"/>
        </w:rPr>
        <w:t xml:space="preserve"> такси:</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510"/>
        <w:gridCol w:w="5135"/>
        <w:gridCol w:w="1492"/>
        <w:gridCol w:w="1199"/>
      </w:tblGrid>
      <w:tr w:rsidR="00DC23F7" w:rsidRPr="004146EB" w:rsidTr="00455D28">
        <w:trPr>
          <w:trHeight w:val="502"/>
        </w:trPr>
        <w:tc>
          <w:tcPr>
            <w:tcW w:w="679" w:type="dxa"/>
          </w:tcPr>
          <w:p w:rsidR="00DC23F7" w:rsidRPr="004146EB" w:rsidRDefault="00DC23F7" w:rsidP="000C3687">
            <w:pPr>
              <w:rPr>
                <w:color w:val="000000" w:themeColor="text1"/>
              </w:rPr>
            </w:pPr>
            <w:r w:rsidRPr="004146EB">
              <w:rPr>
                <w:color w:val="000000" w:themeColor="text1"/>
              </w:rPr>
              <w:t>№ по ред</w:t>
            </w:r>
          </w:p>
        </w:tc>
        <w:tc>
          <w:tcPr>
            <w:tcW w:w="1510" w:type="dxa"/>
          </w:tcPr>
          <w:p w:rsidR="00DC23F7" w:rsidRPr="004146EB" w:rsidRDefault="00DC23F7" w:rsidP="000C3687">
            <w:pPr>
              <w:rPr>
                <w:color w:val="000000" w:themeColor="text1"/>
              </w:rPr>
            </w:pPr>
            <w:r w:rsidRPr="004146EB">
              <w:rPr>
                <w:color w:val="000000" w:themeColor="text1"/>
              </w:rPr>
              <w:t>Електронен код на услугата</w:t>
            </w:r>
          </w:p>
        </w:tc>
        <w:tc>
          <w:tcPr>
            <w:tcW w:w="5135" w:type="dxa"/>
          </w:tcPr>
          <w:p w:rsidR="00DC23F7" w:rsidRPr="004146EB" w:rsidRDefault="00DC23F7" w:rsidP="000C3687">
            <w:pPr>
              <w:rPr>
                <w:color w:val="000000" w:themeColor="text1"/>
              </w:rPr>
            </w:pPr>
            <w:r w:rsidRPr="004146EB">
              <w:rPr>
                <w:color w:val="000000" w:themeColor="text1"/>
              </w:rPr>
              <w:t>Услуга</w:t>
            </w:r>
          </w:p>
        </w:tc>
        <w:tc>
          <w:tcPr>
            <w:tcW w:w="1492" w:type="dxa"/>
          </w:tcPr>
          <w:p w:rsidR="00DC23F7" w:rsidRPr="004146EB" w:rsidRDefault="00DC23F7" w:rsidP="000C3687">
            <w:pPr>
              <w:rPr>
                <w:color w:val="000000" w:themeColor="text1"/>
              </w:rPr>
            </w:pPr>
            <w:r w:rsidRPr="004146EB">
              <w:rPr>
                <w:color w:val="000000" w:themeColor="text1"/>
              </w:rPr>
              <w:t>Срок за изпълнение</w:t>
            </w:r>
          </w:p>
        </w:tc>
        <w:tc>
          <w:tcPr>
            <w:tcW w:w="1199" w:type="dxa"/>
          </w:tcPr>
          <w:p w:rsidR="00DC23F7" w:rsidRPr="004146EB" w:rsidRDefault="00DC23F7" w:rsidP="000C3687">
            <w:pPr>
              <w:rPr>
                <w:color w:val="000000" w:themeColor="text1"/>
              </w:rPr>
            </w:pPr>
            <w:r w:rsidRPr="004146EB">
              <w:rPr>
                <w:color w:val="000000" w:themeColor="text1"/>
              </w:rPr>
              <w:t>Цена</w:t>
            </w:r>
          </w:p>
        </w:tc>
      </w:tr>
      <w:tr w:rsidR="00DC23F7" w:rsidRPr="004146EB" w:rsidTr="00455D28">
        <w:trPr>
          <w:trHeight w:val="258"/>
        </w:trPr>
        <w:tc>
          <w:tcPr>
            <w:tcW w:w="679" w:type="dxa"/>
          </w:tcPr>
          <w:p w:rsidR="00DC23F7" w:rsidRPr="004146EB" w:rsidRDefault="00DC23F7" w:rsidP="000C3687">
            <w:pPr>
              <w:rPr>
                <w:color w:val="000000" w:themeColor="text1"/>
              </w:rPr>
            </w:pPr>
            <w:r w:rsidRPr="004146EB">
              <w:rPr>
                <w:color w:val="000000" w:themeColor="text1"/>
              </w:rPr>
              <w:t>1</w:t>
            </w:r>
          </w:p>
        </w:tc>
        <w:tc>
          <w:tcPr>
            <w:tcW w:w="1510" w:type="dxa"/>
          </w:tcPr>
          <w:p w:rsidR="00DC23F7" w:rsidRPr="004146EB" w:rsidRDefault="00DC23F7" w:rsidP="000C3687">
            <w:pPr>
              <w:rPr>
                <w:color w:val="000000" w:themeColor="text1"/>
                <w:shd w:val="clear" w:color="auto" w:fill="FFFFFF"/>
              </w:rPr>
            </w:pPr>
            <w:r w:rsidRPr="004146EB">
              <w:rPr>
                <w:color w:val="000000" w:themeColor="text1"/>
                <w:shd w:val="clear" w:color="auto" w:fill="FFFFFF"/>
              </w:rPr>
              <w:t xml:space="preserve">1994 </w:t>
            </w:r>
          </w:p>
        </w:tc>
        <w:tc>
          <w:tcPr>
            <w:tcW w:w="5135" w:type="dxa"/>
          </w:tcPr>
          <w:p w:rsidR="00DC23F7" w:rsidRPr="004146EB" w:rsidRDefault="00DC23F7" w:rsidP="000C3687">
            <w:pPr>
              <w:rPr>
                <w:color w:val="000000" w:themeColor="text1"/>
              </w:rPr>
            </w:pPr>
            <w:r w:rsidRPr="004146EB">
              <w:rPr>
                <w:color w:val="000000" w:themeColor="text1"/>
                <w:shd w:val="clear" w:color="auto" w:fill="FFFFFF"/>
              </w:rPr>
              <w:t>Признаване и изпълнение на съдебно решение или друг акт на чуждестранен съд или друг орган</w:t>
            </w:r>
          </w:p>
        </w:tc>
        <w:tc>
          <w:tcPr>
            <w:tcW w:w="1492" w:type="dxa"/>
          </w:tcPr>
          <w:p w:rsidR="00DC23F7" w:rsidRPr="004146EB" w:rsidRDefault="00DC23F7" w:rsidP="000C3687">
            <w:pPr>
              <w:rPr>
                <w:color w:val="000000" w:themeColor="text1"/>
              </w:rPr>
            </w:pPr>
            <w:r w:rsidRPr="004146EB">
              <w:rPr>
                <w:color w:val="000000" w:themeColor="text1"/>
              </w:rPr>
              <w:t>7 дни</w:t>
            </w:r>
          </w:p>
        </w:tc>
        <w:tc>
          <w:tcPr>
            <w:tcW w:w="1199" w:type="dxa"/>
          </w:tcPr>
          <w:p w:rsidR="00DC23F7" w:rsidRPr="004146EB" w:rsidRDefault="00BF350A" w:rsidP="000C3687">
            <w:pPr>
              <w:rPr>
                <w:color w:val="000000" w:themeColor="text1"/>
              </w:rPr>
            </w:pPr>
            <w:r w:rsidRPr="004146EB">
              <w:rPr>
                <w:color w:val="000000" w:themeColor="text1"/>
              </w:rPr>
              <w:t>0</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58"/>
        </w:trPr>
        <w:tc>
          <w:tcPr>
            <w:tcW w:w="679" w:type="dxa"/>
          </w:tcPr>
          <w:p w:rsidR="00DC23F7" w:rsidRPr="004146EB" w:rsidRDefault="00DC23F7" w:rsidP="000C3687">
            <w:pPr>
              <w:rPr>
                <w:color w:val="000000" w:themeColor="text1"/>
              </w:rPr>
            </w:pPr>
            <w:r w:rsidRPr="004146EB">
              <w:rPr>
                <w:color w:val="000000" w:themeColor="text1"/>
              </w:rPr>
              <w:t>2</w:t>
            </w:r>
          </w:p>
        </w:tc>
        <w:tc>
          <w:tcPr>
            <w:tcW w:w="1510" w:type="dxa"/>
          </w:tcPr>
          <w:p w:rsidR="00DC23F7" w:rsidRPr="004146EB" w:rsidRDefault="00DC23F7" w:rsidP="000C3687">
            <w:pPr>
              <w:rPr>
                <w:color w:val="000000" w:themeColor="text1"/>
              </w:rPr>
            </w:pPr>
            <w:r w:rsidRPr="004146EB">
              <w:rPr>
                <w:color w:val="000000" w:themeColor="text1"/>
              </w:rPr>
              <w:t>1997</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настоящ адрес при вече регистриран настоящ адрес</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A06A67"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F237FF" w:rsidRPr="004146EB" w:rsidTr="00455D28">
        <w:trPr>
          <w:trHeight w:val="258"/>
        </w:trPr>
        <w:tc>
          <w:tcPr>
            <w:tcW w:w="679" w:type="dxa"/>
          </w:tcPr>
          <w:p w:rsidR="00F237FF" w:rsidRPr="004146EB" w:rsidRDefault="00F237FF" w:rsidP="000C3687">
            <w:pPr>
              <w:rPr>
                <w:color w:val="000000" w:themeColor="text1"/>
              </w:rPr>
            </w:pPr>
            <w:r w:rsidRPr="004146EB">
              <w:rPr>
                <w:color w:val="000000" w:themeColor="text1"/>
              </w:rPr>
              <w:t>3.</w:t>
            </w:r>
          </w:p>
        </w:tc>
        <w:tc>
          <w:tcPr>
            <w:tcW w:w="1510" w:type="dxa"/>
          </w:tcPr>
          <w:p w:rsidR="00F237FF" w:rsidRPr="004146EB" w:rsidRDefault="00F237FF" w:rsidP="000C3687">
            <w:pPr>
              <w:rPr>
                <w:color w:val="000000" w:themeColor="text1"/>
              </w:rPr>
            </w:pPr>
            <w:r w:rsidRPr="004146EB">
              <w:rPr>
                <w:color w:val="000000" w:themeColor="text1"/>
              </w:rPr>
              <w:t>1999</w:t>
            </w:r>
          </w:p>
        </w:tc>
        <w:tc>
          <w:tcPr>
            <w:tcW w:w="5135" w:type="dxa"/>
          </w:tcPr>
          <w:p w:rsidR="00F237FF" w:rsidRPr="004146EB" w:rsidRDefault="00F237FF" w:rsidP="000C3687">
            <w:pPr>
              <w:rPr>
                <w:color w:val="000000" w:themeColor="text1"/>
              </w:rPr>
            </w:pPr>
            <w:r w:rsidRPr="004146EB">
              <w:rPr>
                <w:color w:val="000000" w:themeColor="text1"/>
              </w:rPr>
              <w:t>Издаване на удостоверение за сключен граждански брак</w:t>
            </w:r>
          </w:p>
        </w:tc>
        <w:tc>
          <w:tcPr>
            <w:tcW w:w="1492" w:type="dxa"/>
          </w:tcPr>
          <w:p w:rsidR="00F237FF" w:rsidRPr="004146EB" w:rsidRDefault="00F237FF" w:rsidP="000C3687">
            <w:pPr>
              <w:rPr>
                <w:color w:val="000000" w:themeColor="text1"/>
              </w:rPr>
            </w:pPr>
            <w:r w:rsidRPr="004146EB">
              <w:rPr>
                <w:color w:val="000000" w:themeColor="text1"/>
              </w:rPr>
              <w:t>1 ден</w:t>
            </w:r>
          </w:p>
        </w:tc>
        <w:tc>
          <w:tcPr>
            <w:tcW w:w="1199" w:type="dxa"/>
          </w:tcPr>
          <w:p w:rsidR="00F237FF" w:rsidRPr="004146EB" w:rsidRDefault="00F237FF" w:rsidP="000C3687">
            <w:pPr>
              <w:rPr>
                <w:color w:val="000000" w:themeColor="text1"/>
              </w:rPr>
            </w:pPr>
            <w:r w:rsidRPr="004146EB">
              <w:rPr>
                <w:color w:val="000000" w:themeColor="text1"/>
              </w:rPr>
              <w:t>0,00 лв.</w:t>
            </w:r>
          </w:p>
        </w:tc>
      </w:tr>
      <w:tr w:rsidR="00DC23F7" w:rsidRPr="004146EB" w:rsidTr="00455D28">
        <w:trPr>
          <w:trHeight w:val="244"/>
        </w:trPr>
        <w:tc>
          <w:tcPr>
            <w:tcW w:w="679" w:type="dxa"/>
          </w:tcPr>
          <w:p w:rsidR="00DC23F7" w:rsidRPr="004146EB" w:rsidRDefault="003D79BA" w:rsidP="000C3687">
            <w:pPr>
              <w:rPr>
                <w:color w:val="000000" w:themeColor="text1"/>
              </w:rPr>
            </w:pPr>
            <w:r w:rsidRPr="004146EB">
              <w:rPr>
                <w:color w:val="000000" w:themeColor="text1"/>
              </w:rPr>
              <w:t>4.</w:t>
            </w:r>
          </w:p>
        </w:tc>
        <w:tc>
          <w:tcPr>
            <w:tcW w:w="1510" w:type="dxa"/>
          </w:tcPr>
          <w:p w:rsidR="00DC23F7" w:rsidRPr="004146EB" w:rsidRDefault="00DC23F7" w:rsidP="000C3687">
            <w:pPr>
              <w:rPr>
                <w:color w:val="000000" w:themeColor="text1"/>
              </w:rPr>
            </w:pPr>
            <w:r w:rsidRPr="004146EB">
              <w:rPr>
                <w:color w:val="000000" w:themeColor="text1"/>
              </w:rPr>
              <w:t>2000</w:t>
            </w:r>
          </w:p>
        </w:tc>
        <w:tc>
          <w:tcPr>
            <w:tcW w:w="5135" w:type="dxa"/>
          </w:tcPr>
          <w:p w:rsidR="00DC23F7" w:rsidRPr="004146EB" w:rsidRDefault="00DC23F7" w:rsidP="000C3687">
            <w:pPr>
              <w:rPr>
                <w:color w:val="000000" w:themeColor="text1"/>
              </w:rPr>
            </w:pPr>
            <w:r w:rsidRPr="004146EB">
              <w:rPr>
                <w:color w:val="000000" w:themeColor="text1"/>
              </w:rPr>
              <w:t>Издаване на многоезично извлечение от акт за гражданско състояние</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3D79BA" w:rsidP="000C3687">
            <w:pPr>
              <w:rPr>
                <w:color w:val="000000" w:themeColor="text1"/>
              </w:rPr>
            </w:pPr>
            <w:r w:rsidRPr="004146EB">
              <w:rPr>
                <w:color w:val="000000" w:themeColor="text1"/>
              </w:rPr>
              <w:t>12</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58"/>
        </w:trPr>
        <w:tc>
          <w:tcPr>
            <w:tcW w:w="679" w:type="dxa"/>
          </w:tcPr>
          <w:p w:rsidR="00DC23F7" w:rsidRPr="004146EB" w:rsidRDefault="002544CC" w:rsidP="000C3687">
            <w:pPr>
              <w:rPr>
                <w:color w:val="000000" w:themeColor="text1"/>
              </w:rPr>
            </w:pPr>
            <w:r w:rsidRPr="004146EB">
              <w:rPr>
                <w:color w:val="000000" w:themeColor="text1"/>
              </w:rPr>
              <w:t>5.</w:t>
            </w:r>
          </w:p>
        </w:tc>
        <w:tc>
          <w:tcPr>
            <w:tcW w:w="1510" w:type="dxa"/>
          </w:tcPr>
          <w:p w:rsidR="00DC23F7" w:rsidRPr="004146EB" w:rsidRDefault="00DC23F7" w:rsidP="000C3687">
            <w:pPr>
              <w:rPr>
                <w:color w:val="000000" w:themeColor="text1"/>
              </w:rPr>
            </w:pPr>
            <w:r w:rsidRPr="004146EB">
              <w:rPr>
                <w:color w:val="000000" w:themeColor="text1"/>
              </w:rPr>
              <w:t>2016</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наследници</w:t>
            </w:r>
          </w:p>
        </w:tc>
        <w:tc>
          <w:tcPr>
            <w:tcW w:w="1492" w:type="dxa"/>
          </w:tcPr>
          <w:p w:rsidR="00DC23F7" w:rsidRPr="004146EB" w:rsidRDefault="00AE778A" w:rsidP="000C3687">
            <w:pPr>
              <w:rPr>
                <w:color w:val="000000" w:themeColor="text1"/>
              </w:rPr>
            </w:pPr>
            <w:r w:rsidRPr="004146EB">
              <w:rPr>
                <w:color w:val="000000" w:themeColor="text1"/>
              </w:rPr>
              <w:t>7</w:t>
            </w:r>
            <w:r w:rsidR="00DC23F7" w:rsidRPr="004146EB">
              <w:rPr>
                <w:color w:val="000000" w:themeColor="text1"/>
              </w:rPr>
              <w:t xml:space="preserve"> дни</w:t>
            </w:r>
          </w:p>
        </w:tc>
        <w:tc>
          <w:tcPr>
            <w:tcW w:w="1199" w:type="dxa"/>
          </w:tcPr>
          <w:p w:rsidR="00DC23F7" w:rsidRPr="004146EB" w:rsidRDefault="00AE778A"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4D4C02" w:rsidP="000C3687">
            <w:pPr>
              <w:rPr>
                <w:color w:val="000000" w:themeColor="text1"/>
              </w:rPr>
            </w:pPr>
            <w:r w:rsidRPr="004146EB">
              <w:rPr>
                <w:color w:val="000000" w:themeColor="text1"/>
              </w:rPr>
              <w:t>6.</w:t>
            </w:r>
          </w:p>
        </w:tc>
        <w:tc>
          <w:tcPr>
            <w:tcW w:w="1510" w:type="dxa"/>
          </w:tcPr>
          <w:p w:rsidR="00DC23F7" w:rsidRPr="004146EB" w:rsidRDefault="00DC23F7" w:rsidP="000C3687">
            <w:pPr>
              <w:rPr>
                <w:color w:val="000000" w:themeColor="text1"/>
              </w:rPr>
            </w:pPr>
            <w:r w:rsidRPr="004146EB">
              <w:rPr>
                <w:color w:val="000000" w:themeColor="text1"/>
              </w:rPr>
              <w:t>2017</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сключване на брак от български гражданин в чужбина</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7E74CA" w:rsidP="000C3687">
            <w:pPr>
              <w:rPr>
                <w:color w:val="000000" w:themeColor="text1"/>
              </w:rPr>
            </w:pPr>
            <w:r w:rsidRPr="004146EB">
              <w:rPr>
                <w:color w:val="000000" w:themeColor="text1"/>
              </w:rPr>
              <w:t>12</w:t>
            </w:r>
            <w:r w:rsidR="00DC23F7" w:rsidRPr="004146EB">
              <w:rPr>
                <w:color w:val="000000" w:themeColor="text1"/>
              </w:rPr>
              <w:t xml:space="preserve">,00 </w:t>
            </w:r>
            <w:proofErr w:type="spellStart"/>
            <w:r w:rsidR="00DC23F7" w:rsidRPr="004146EB">
              <w:rPr>
                <w:color w:val="000000" w:themeColor="text1"/>
              </w:rPr>
              <w:t>лв</w:t>
            </w:r>
            <w:proofErr w:type="spellEnd"/>
          </w:p>
        </w:tc>
      </w:tr>
      <w:tr w:rsidR="00025989" w:rsidRPr="004146EB" w:rsidTr="00455D28">
        <w:trPr>
          <w:trHeight w:val="244"/>
        </w:trPr>
        <w:tc>
          <w:tcPr>
            <w:tcW w:w="679" w:type="dxa"/>
          </w:tcPr>
          <w:p w:rsidR="00025989" w:rsidRPr="004146EB" w:rsidRDefault="00025989" w:rsidP="000C3687">
            <w:pPr>
              <w:rPr>
                <w:color w:val="000000" w:themeColor="text1"/>
              </w:rPr>
            </w:pPr>
            <w:r w:rsidRPr="004146EB">
              <w:rPr>
                <w:color w:val="000000" w:themeColor="text1"/>
              </w:rPr>
              <w:t>7.</w:t>
            </w:r>
          </w:p>
        </w:tc>
        <w:tc>
          <w:tcPr>
            <w:tcW w:w="1510" w:type="dxa"/>
          </w:tcPr>
          <w:p w:rsidR="00025989" w:rsidRPr="004146EB" w:rsidRDefault="00025989" w:rsidP="000C3687">
            <w:pPr>
              <w:rPr>
                <w:color w:val="000000" w:themeColor="text1"/>
              </w:rPr>
            </w:pPr>
            <w:r w:rsidRPr="004146EB">
              <w:rPr>
                <w:color w:val="000000" w:themeColor="text1"/>
              </w:rPr>
              <w:t>2019</w:t>
            </w:r>
          </w:p>
        </w:tc>
        <w:tc>
          <w:tcPr>
            <w:tcW w:w="5135" w:type="dxa"/>
          </w:tcPr>
          <w:p w:rsidR="00025989" w:rsidRPr="004146EB" w:rsidRDefault="00025989" w:rsidP="000C3687">
            <w:pPr>
              <w:rPr>
                <w:color w:val="000000" w:themeColor="text1"/>
              </w:rPr>
            </w:pPr>
            <w:r w:rsidRPr="004146EB">
              <w:rPr>
                <w:color w:val="000000" w:themeColor="text1"/>
              </w:rPr>
              <w:t>Издаване на препис –извлечение от акт за смърт-за първи път</w:t>
            </w:r>
          </w:p>
        </w:tc>
        <w:tc>
          <w:tcPr>
            <w:tcW w:w="1492" w:type="dxa"/>
          </w:tcPr>
          <w:p w:rsidR="00025989" w:rsidRPr="004146EB" w:rsidRDefault="00025989" w:rsidP="000C3687">
            <w:pPr>
              <w:rPr>
                <w:color w:val="000000" w:themeColor="text1"/>
              </w:rPr>
            </w:pPr>
            <w:r w:rsidRPr="004146EB">
              <w:rPr>
                <w:color w:val="000000" w:themeColor="text1"/>
              </w:rPr>
              <w:t>1 ден</w:t>
            </w:r>
          </w:p>
        </w:tc>
        <w:tc>
          <w:tcPr>
            <w:tcW w:w="1199" w:type="dxa"/>
          </w:tcPr>
          <w:p w:rsidR="00025989" w:rsidRPr="004146EB" w:rsidRDefault="00025989" w:rsidP="000C3687">
            <w:pPr>
              <w:rPr>
                <w:color w:val="000000" w:themeColor="text1"/>
              </w:rPr>
            </w:pPr>
            <w:r w:rsidRPr="004146EB">
              <w:rPr>
                <w:color w:val="000000" w:themeColor="text1"/>
              </w:rPr>
              <w:t>0,00 лв.</w:t>
            </w:r>
          </w:p>
        </w:tc>
      </w:tr>
      <w:tr w:rsidR="00DC23F7" w:rsidRPr="004146EB" w:rsidTr="00455D28">
        <w:trPr>
          <w:trHeight w:val="258"/>
        </w:trPr>
        <w:tc>
          <w:tcPr>
            <w:tcW w:w="679" w:type="dxa"/>
          </w:tcPr>
          <w:p w:rsidR="00DC23F7" w:rsidRPr="004146EB" w:rsidRDefault="00822BC3" w:rsidP="000C3687">
            <w:pPr>
              <w:rPr>
                <w:color w:val="000000" w:themeColor="text1"/>
              </w:rPr>
            </w:pPr>
            <w:r w:rsidRPr="004146EB">
              <w:rPr>
                <w:color w:val="000000" w:themeColor="text1"/>
              </w:rPr>
              <w:lastRenderedPageBreak/>
              <w:t>8.</w:t>
            </w:r>
          </w:p>
        </w:tc>
        <w:tc>
          <w:tcPr>
            <w:tcW w:w="1510" w:type="dxa"/>
          </w:tcPr>
          <w:p w:rsidR="00DC23F7" w:rsidRPr="004146EB" w:rsidRDefault="00DC23F7" w:rsidP="000C3687">
            <w:pPr>
              <w:rPr>
                <w:color w:val="000000" w:themeColor="text1"/>
              </w:rPr>
            </w:pPr>
            <w:r w:rsidRPr="004146EB">
              <w:rPr>
                <w:color w:val="000000" w:themeColor="text1"/>
              </w:rPr>
              <w:t>2020</w:t>
            </w:r>
          </w:p>
        </w:tc>
        <w:tc>
          <w:tcPr>
            <w:tcW w:w="5135" w:type="dxa"/>
          </w:tcPr>
          <w:p w:rsidR="00DC23F7" w:rsidRPr="004146EB" w:rsidRDefault="00DC23F7" w:rsidP="000C3687">
            <w:pPr>
              <w:rPr>
                <w:color w:val="000000" w:themeColor="text1"/>
              </w:rPr>
            </w:pPr>
            <w:r w:rsidRPr="004146EB">
              <w:rPr>
                <w:color w:val="000000" w:themeColor="text1"/>
              </w:rPr>
              <w:t xml:space="preserve">Издаване на заверен препис или копие от </w:t>
            </w:r>
            <w:proofErr w:type="spellStart"/>
            <w:r w:rsidRPr="004146EB">
              <w:rPr>
                <w:color w:val="000000" w:themeColor="text1"/>
              </w:rPr>
              <w:t>личeн</w:t>
            </w:r>
            <w:proofErr w:type="spellEnd"/>
            <w:r w:rsidRPr="004146EB">
              <w:rPr>
                <w:color w:val="000000" w:themeColor="text1"/>
              </w:rPr>
              <w:t xml:space="preserve"> </w:t>
            </w:r>
            <w:proofErr w:type="spellStart"/>
            <w:r w:rsidRPr="004146EB">
              <w:rPr>
                <w:color w:val="000000" w:themeColor="text1"/>
              </w:rPr>
              <w:t>регистрационeн</w:t>
            </w:r>
            <w:proofErr w:type="spellEnd"/>
            <w:r w:rsidRPr="004146EB">
              <w:rPr>
                <w:color w:val="000000" w:themeColor="text1"/>
              </w:rPr>
              <w:t xml:space="preserve"> картон или страница от семейния регистър на населението</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5D14D9" w:rsidP="000C3687">
            <w:pPr>
              <w:rPr>
                <w:color w:val="000000" w:themeColor="text1"/>
              </w:rPr>
            </w:pPr>
            <w:r w:rsidRPr="004146EB">
              <w:rPr>
                <w:color w:val="000000" w:themeColor="text1"/>
              </w:rPr>
              <w:t>4</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822BC3" w:rsidP="000C3687">
            <w:pPr>
              <w:rPr>
                <w:color w:val="000000" w:themeColor="text1"/>
              </w:rPr>
            </w:pPr>
            <w:r w:rsidRPr="004146EB">
              <w:rPr>
                <w:color w:val="000000" w:themeColor="text1"/>
              </w:rPr>
              <w:t>9.</w:t>
            </w:r>
          </w:p>
        </w:tc>
        <w:tc>
          <w:tcPr>
            <w:tcW w:w="1510" w:type="dxa"/>
          </w:tcPr>
          <w:p w:rsidR="00DC23F7" w:rsidRPr="004146EB" w:rsidRDefault="00DC23F7" w:rsidP="000C3687">
            <w:pPr>
              <w:rPr>
                <w:color w:val="000000" w:themeColor="text1"/>
              </w:rPr>
            </w:pPr>
            <w:r w:rsidRPr="004146EB">
              <w:rPr>
                <w:color w:val="000000" w:themeColor="text1"/>
              </w:rPr>
              <w:t>2033</w:t>
            </w:r>
          </w:p>
        </w:tc>
        <w:tc>
          <w:tcPr>
            <w:tcW w:w="5135" w:type="dxa"/>
          </w:tcPr>
          <w:p w:rsidR="00DC23F7" w:rsidRPr="004146EB" w:rsidRDefault="00DC23F7" w:rsidP="000C3687">
            <w:pPr>
              <w:rPr>
                <w:color w:val="000000" w:themeColor="text1"/>
              </w:rPr>
            </w:pPr>
            <w:r w:rsidRPr="004146EB">
              <w:rPr>
                <w:color w:val="000000" w:themeColor="text1"/>
              </w:rPr>
              <w:t>Възстановяване и промяна на име</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822BC3"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1A2CDD" w:rsidP="000C3687">
            <w:pPr>
              <w:rPr>
                <w:color w:val="000000" w:themeColor="text1"/>
              </w:rPr>
            </w:pPr>
            <w:r w:rsidRPr="004146EB">
              <w:rPr>
                <w:color w:val="000000" w:themeColor="text1"/>
              </w:rPr>
              <w:t>10.</w:t>
            </w:r>
          </w:p>
        </w:tc>
        <w:tc>
          <w:tcPr>
            <w:tcW w:w="1510" w:type="dxa"/>
          </w:tcPr>
          <w:p w:rsidR="00DC23F7" w:rsidRPr="004146EB" w:rsidRDefault="00DC23F7" w:rsidP="000C3687">
            <w:pPr>
              <w:rPr>
                <w:color w:val="000000" w:themeColor="text1"/>
              </w:rPr>
            </w:pPr>
            <w:r w:rsidRPr="004146EB">
              <w:rPr>
                <w:color w:val="000000" w:themeColor="text1"/>
              </w:rPr>
              <w:t>2034</w:t>
            </w:r>
          </w:p>
        </w:tc>
        <w:tc>
          <w:tcPr>
            <w:tcW w:w="5135" w:type="dxa"/>
          </w:tcPr>
          <w:p w:rsidR="00DC23F7" w:rsidRPr="004146EB" w:rsidRDefault="00DC23F7" w:rsidP="000C3687">
            <w:pPr>
              <w:rPr>
                <w:color w:val="000000" w:themeColor="text1"/>
              </w:rPr>
            </w:pPr>
            <w:r w:rsidRPr="004146EB">
              <w:rPr>
                <w:color w:val="000000" w:themeColor="text1"/>
              </w:rPr>
              <w:t>Издаване на препис-извлечение от акт за смърт за втори и следващ път</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1A2CDD"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F525BF" w:rsidP="000C3687">
            <w:pPr>
              <w:rPr>
                <w:color w:val="000000" w:themeColor="text1"/>
              </w:rPr>
            </w:pPr>
            <w:r w:rsidRPr="004146EB">
              <w:rPr>
                <w:color w:val="000000" w:themeColor="text1"/>
              </w:rPr>
              <w:t>11.</w:t>
            </w:r>
          </w:p>
        </w:tc>
        <w:tc>
          <w:tcPr>
            <w:tcW w:w="1510" w:type="dxa"/>
          </w:tcPr>
          <w:p w:rsidR="00DC23F7" w:rsidRPr="004146EB" w:rsidRDefault="00DC23F7" w:rsidP="000C3687">
            <w:pPr>
              <w:rPr>
                <w:color w:val="000000" w:themeColor="text1"/>
              </w:rPr>
            </w:pPr>
            <w:r w:rsidRPr="004146EB">
              <w:rPr>
                <w:color w:val="000000" w:themeColor="text1"/>
              </w:rPr>
              <w:t>2036</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съпруг/а и родствени връзки</w:t>
            </w:r>
          </w:p>
        </w:tc>
        <w:tc>
          <w:tcPr>
            <w:tcW w:w="1492" w:type="dxa"/>
          </w:tcPr>
          <w:p w:rsidR="00DC23F7" w:rsidRPr="004146EB" w:rsidRDefault="00DC23F7" w:rsidP="000C3687">
            <w:pPr>
              <w:rPr>
                <w:color w:val="000000" w:themeColor="text1"/>
              </w:rPr>
            </w:pPr>
            <w:r w:rsidRPr="004146EB">
              <w:rPr>
                <w:color w:val="000000" w:themeColor="text1"/>
              </w:rPr>
              <w:t xml:space="preserve">1 ден </w:t>
            </w:r>
          </w:p>
        </w:tc>
        <w:tc>
          <w:tcPr>
            <w:tcW w:w="1199" w:type="dxa"/>
          </w:tcPr>
          <w:p w:rsidR="00DC23F7" w:rsidRPr="004146EB" w:rsidRDefault="00F525BF"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9A4665" w:rsidP="000C3687">
            <w:pPr>
              <w:rPr>
                <w:color w:val="000000" w:themeColor="text1"/>
              </w:rPr>
            </w:pPr>
            <w:r w:rsidRPr="004146EB">
              <w:rPr>
                <w:color w:val="000000" w:themeColor="text1"/>
              </w:rPr>
              <w:t>12.</w:t>
            </w:r>
          </w:p>
        </w:tc>
        <w:tc>
          <w:tcPr>
            <w:tcW w:w="1510" w:type="dxa"/>
          </w:tcPr>
          <w:p w:rsidR="00DC23F7" w:rsidRPr="004146EB" w:rsidRDefault="00DC23F7" w:rsidP="000C3687">
            <w:pPr>
              <w:rPr>
                <w:color w:val="000000" w:themeColor="text1"/>
              </w:rPr>
            </w:pPr>
            <w:r w:rsidRPr="004146EB">
              <w:rPr>
                <w:color w:val="000000" w:themeColor="text1"/>
              </w:rPr>
              <w:t>2037</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сключен граждански брак - дубликат</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9A4665"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AF48D8" w:rsidP="000C3687">
            <w:pPr>
              <w:rPr>
                <w:color w:val="000000" w:themeColor="text1"/>
              </w:rPr>
            </w:pPr>
            <w:r w:rsidRPr="004146EB">
              <w:rPr>
                <w:color w:val="000000" w:themeColor="text1"/>
              </w:rPr>
              <w:t>13.</w:t>
            </w:r>
          </w:p>
        </w:tc>
        <w:tc>
          <w:tcPr>
            <w:tcW w:w="1510" w:type="dxa"/>
          </w:tcPr>
          <w:p w:rsidR="00DC23F7" w:rsidRPr="004146EB" w:rsidRDefault="00DC23F7" w:rsidP="000C3687">
            <w:pPr>
              <w:rPr>
                <w:color w:val="000000" w:themeColor="text1"/>
              </w:rPr>
            </w:pPr>
            <w:r w:rsidRPr="004146EB">
              <w:rPr>
                <w:color w:val="000000" w:themeColor="text1"/>
              </w:rPr>
              <w:t>2038</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липса на съставен акт за гражданско състояние (акт за раждане, акт за смърт)</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EB6D37"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C45574" w:rsidP="000C3687">
            <w:pPr>
              <w:rPr>
                <w:color w:val="000000" w:themeColor="text1"/>
              </w:rPr>
            </w:pPr>
            <w:r w:rsidRPr="004146EB">
              <w:rPr>
                <w:color w:val="000000" w:themeColor="text1"/>
              </w:rPr>
              <w:t>14.</w:t>
            </w:r>
          </w:p>
        </w:tc>
        <w:tc>
          <w:tcPr>
            <w:tcW w:w="1510" w:type="dxa"/>
          </w:tcPr>
          <w:p w:rsidR="00DC23F7" w:rsidRPr="004146EB" w:rsidRDefault="00DC23F7" w:rsidP="000C3687">
            <w:pPr>
              <w:rPr>
                <w:color w:val="000000" w:themeColor="text1"/>
              </w:rPr>
            </w:pPr>
            <w:r w:rsidRPr="004146EB">
              <w:rPr>
                <w:color w:val="000000" w:themeColor="text1"/>
              </w:rPr>
              <w:t>2039</w:t>
            </w:r>
          </w:p>
        </w:tc>
        <w:tc>
          <w:tcPr>
            <w:tcW w:w="5135" w:type="dxa"/>
          </w:tcPr>
          <w:p w:rsidR="00DC23F7" w:rsidRPr="004146EB" w:rsidRDefault="00DC23F7" w:rsidP="000C3687">
            <w:pPr>
              <w:rPr>
                <w:color w:val="000000" w:themeColor="text1"/>
              </w:rPr>
            </w:pPr>
            <w:r w:rsidRPr="004146EB">
              <w:rPr>
                <w:color w:val="000000" w:themeColor="text1"/>
              </w:rPr>
              <w:t>Издаване на препис от семеен регистър, воден до 1978 г.</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C45574" w:rsidP="000C3687">
            <w:pPr>
              <w:rPr>
                <w:color w:val="000000" w:themeColor="text1"/>
              </w:rPr>
            </w:pPr>
            <w:r w:rsidRPr="004146EB">
              <w:rPr>
                <w:color w:val="000000" w:themeColor="text1"/>
              </w:rPr>
              <w:t>4</w:t>
            </w:r>
            <w:r w:rsidR="00DC23F7" w:rsidRPr="004146EB">
              <w:rPr>
                <w:color w:val="000000" w:themeColor="text1"/>
              </w:rPr>
              <w:t>,00 лв.</w:t>
            </w:r>
          </w:p>
        </w:tc>
      </w:tr>
      <w:tr w:rsidR="00DC23F7" w:rsidRPr="004146EB" w:rsidTr="00455D28">
        <w:trPr>
          <w:trHeight w:val="244"/>
        </w:trPr>
        <w:tc>
          <w:tcPr>
            <w:tcW w:w="679" w:type="dxa"/>
          </w:tcPr>
          <w:p w:rsidR="00DC23F7" w:rsidRPr="004146EB" w:rsidRDefault="00C66B4C" w:rsidP="000C3687">
            <w:pPr>
              <w:rPr>
                <w:color w:val="000000" w:themeColor="text1"/>
              </w:rPr>
            </w:pPr>
            <w:r w:rsidRPr="004146EB">
              <w:rPr>
                <w:color w:val="000000" w:themeColor="text1"/>
              </w:rPr>
              <w:t>15.</w:t>
            </w:r>
          </w:p>
        </w:tc>
        <w:tc>
          <w:tcPr>
            <w:tcW w:w="1510" w:type="dxa"/>
          </w:tcPr>
          <w:p w:rsidR="00DC23F7" w:rsidRPr="004146EB" w:rsidRDefault="00DC23F7" w:rsidP="000C3687">
            <w:pPr>
              <w:rPr>
                <w:color w:val="000000" w:themeColor="text1"/>
              </w:rPr>
            </w:pPr>
            <w:r w:rsidRPr="004146EB">
              <w:rPr>
                <w:color w:val="000000" w:themeColor="text1"/>
              </w:rPr>
              <w:t>2040</w:t>
            </w:r>
          </w:p>
        </w:tc>
        <w:tc>
          <w:tcPr>
            <w:tcW w:w="5135" w:type="dxa"/>
          </w:tcPr>
          <w:p w:rsidR="00DC23F7" w:rsidRPr="004146EB" w:rsidRDefault="00DC23F7" w:rsidP="000C3687">
            <w:pPr>
              <w:rPr>
                <w:color w:val="000000" w:themeColor="text1"/>
              </w:rPr>
            </w:pPr>
            <w:r w:rsidRPr="004146EB">
              <w:rPr>
                <w:color w:val="000000" w:themeColor="text1"/>
              </w:rPr>
              <w:t>Отразяване на избор или промяна на режим на имуществените отношения между съпрузи</w:t>
            </w:r>
          </w:p>
        </w:tc>
        <w:tc>
          <w:tcPr>
            <w:tcW w:w="1492" w:type="dxa"/>
          </w:tcPr>
          <w:p w:rsidR="00DC23F7" w:rsidRPr="004146EB" w:rsidRDefault="00DC23F7" w:rsidP="000C3687">
            <w:pPr>
              <w:rPr>
                <w:color w:val="000000" w:themeColor="text1"/>
              </w:rPr>
            </w:pPr>
            <w:r w:rsidRPr="004146EB">
              <w:rPr>
                <w:color w:val="000000" w:themeColor="text1"/>
              </w:rPr>
              <w:t>3 дни</w:t>
            </w:r>
          </w:p>
        </w:tc>
        <w:tc>
          <w:tcPr>
            <w:tcW w:w="1199" w:type="dxa"/>
          </w:tcPr>
          <w:p w:rsidR="00DC23F7" w:rsidRPr="004146EB" w:rsidRDefault="00DC23F7" w:rsidP="000C3687">
            <w:pPr>
              <w:rPr>
                <w:color w:val="000000" w:themeColor="text1"/>
              </w:rPr>
            </w:pPr>
            <w:r w:rsidRPr="004146EB">
              <w:rPr>
                <w:color w:val="000000" w:themeColor="text1"/>
              </w:rPr>
              <w:t xml:space="preserve">0,00 </w:t>
            </w:r>
            <w:proofErr w:type="spellStart"/>
            <w:r w:rsidRPr="004146EB">
              <w:rPr>
                <w:color w:val="000000" w:themeColor="text1"/>
              </w:rPr>
              <w:t>лв</w:t>
            </w:r>
            <w:proofErr w:type="spellEnd"/>
          </w:p>
        </w:tc>
      </w:tr>
      <w:tr w:rsidR="00C66B4C" w:rsidRPr="004146EB" w:rsidTr="00455D28">
        <w:trPr>
          <w:trHeight w:val="244"/>
        </w:trPr>
        <w:tc>
          <w:tcPr>
            <w:tcW w:w="679" w:type="dxa"/>
          </w:tcPr>
          <w:p w:rsidR="00C66B4C" w:rsidRPr="004146EB" w:rsidRDefault="00C66B4C" w:rsidP="000C3687">
            <w:pPr>
              <w:rPr>
                <w:color w:val="000000" w:themeColor="text1"/>
              </w:rPr>
            </w:pPr>
            <w:r w:rsidRPr="004146EB">
              <w:rPr>
                <w:color w:val="000000" w:themeColor="text1"/>
              </w:rPr>
              <w:t>16.</w:t>
            </w:r>
          </w:p>
        </w:tc>
        <w:tc>
          <w:tcPr>
            <w:tcW w:w="1510" w:type="dxa"/>
          </w:tcPr>
          <w:p w:rsidR="00C66B4C" w:rsidRPr="004146EB" w:rsidRDefault="00BE6007" w:rsidP="000C3687">
            <w:pPr>
              <w:rPr>
                <w:color w:val="000000" w:themeColor="text1"/>
              </w:rPr>
            </w:pPr>
            <w:r w:rsidRPr="004146EB">
              <w:rPr>
                <w:color w:val="000000" w:themeColor="text1"/>
              </w:rPr>
              <w:t>2052</w:t>
            </w:r>
          </w:p>
        </w:tc>
        <w:tc>
          <w:tcPr>
            <w:tcW w:w="5135" w:type="dxa"/>
          </w:tcPr>
          <w:p w:rsidR="00C66B4C" w:rsidRPr="004146EB" w:rsidRDefault="00BE6007" w:rsidP="000C3687">
            <w:pPr>
              <w:rPr>
                <w:color w:val="000000" w:themeColor="text1"/>
              </w:rPr>
            </w:pPr>
            <w:r w:rsidRPr="004146EB">
              <w:rPr>
                <w:color w:val="000000" w:themeColor="text1"/>
              </w:rPr>
              <w:t>Издаване на удостоверение за раждане- оригинал</w:t>
            </w:r>
          </w:p>
        </w:tc>
        <w:tc>
          <w:tcPr>
            <w:tcW w:w="1492" w:type="dxa"/>
          </w:tcPr>
          <w:p w:rsidR="00C66B4C" w:rsidRPr="004146EB" w:rsidRDefault="00BE6007" w:rsidP="000C3687">
            <w:pPr>
              <w:rPr>
                <w:color w:val="000000" w:themeColor="text1"/>
              </w:rPr>
            </w:pPr>
            <w:r w:rsidRPr="004146EB">
              <w:rPr>
                <w:color w:val="000000" w:themeColor="text1"/>
              </w:rPr>
              <w:t>7 дни</w:t>
            </w:r>
          </w:p>
        </w:tc>
        <w:tc>
          <w:tcPr>
            <w:tcW w:w="1199" w:type="dxa"/>
          </w:tcPr>
          <w:p w:rsidR="00C66B4C" w:rsidRPr="004146EB" w:rsidRDefault="00BE6007" w:rsidP="000C3687">
            <w:pPr>
              <w:rPr>
                <w:color w:val="000000" w:themeColor="text1"/>
              </w:rPr>
            </w:pPr>
            <w:r w:rsidRPr="004146EB">
              <w:rPr>
                <w:color w:val="000000" w:themeColor="text1"/>
              </w:rPr>
              <w:t>0,00 лв.</w:t>
            </w:r>
          </w:p>
        </w:tc>
      </w:tr>
      <w:tr w:rsidR="003872EB" w:rsidRPr="004146EB" w:rsidTr="00455D28">
        <w:trPr>
          <w:trHeight w:val="244"/>
        </w:trPr>
        <w:tc>
          <w:tcPr>
            <w:tcW w:w="679" w:type="dxa"/>
          </w:tcPr>
          <w:p w:rsidR="003872EB" w:rsidRPr="004146EB" w:rsidRDefault="003872EB" w:rsidP="000C3687">
            <w:pPr>
              <w:rPr>
                <w:color w:val="000000" w:themeColor="text1"/>
              </w:rPr>
            </w:pPr>
            <w:r w:rsidRPr="004146EB">
              <w:rPr>
                <w:color w:val="000000" w:themeColor="text1"/>
              </w:rPr>
              <w:t>17.</w:t>
            </w:r>
          </w:p>
        </w:tc>
        <w:tc>
          <w:tcPr>
            <w:tcW w:w="1510" w:type="dxa"/>
          </w:tcPr>
          <w:p w:rsidR="003872EB" w:rsidRPr="004146EB" w:rsidRDefault="0073557E" w:rsidP="000C3687">
            <w:pPr>
              <w:rPr>
                <w:color w:val="000000" w:themeColor="text1"/>
              </w:rPr>
            </w:pPr>
            <w:r w:rsidRPr="004146EB">
              <w:rPr>
                <w:color w:val="000000" w:themeColor="text1"/>
              </w:rPr>
              <w:t>2053</w:t>
            </w:r>
          </w:p>
        </w:tc>
        <w:tc>
          <w:tcPr>
            <w:tcW w:w="5135" w:type="dxa"/>
          </w:tcPr>
          <w:p w:rsidR="003872EB" w:rsidRPr="004146EB" w:rsidRDefault="0073557E" w:rsidP="000C3687">
            <w:pPr>
              <w:rPr>
                <w:color w:val="000000" w:themeColor="text1"/>
              </w:rPr>
            </w:pPr>
            <w:r w:rsidRPr="004146EB">
              <w:rPr>
                <w:color w:val="000000" w:themeColor="text1"/>
              </w:rPr>
              <w:t>Припознаване на дете</w:t>
            </w:r>
          </w:p>
        </w:tc>
        <w:tc>
          <w:tcPr>
            <w:tcW w:w="1492" w:type="dxa"/>
          </w:tcPr>
          <w:p w:rsidR="003872EB" w:rsidRPr="004146EB" w:rsidRDefault="0073557E" w:rsidP="000C3687">
            <w:pPr>
              <w:rPr>
                <w:color w:val="000000" w:themeColor="text1"/>
              </w:rPr>
            </w:pPr>
            <w:r w:rsidRPr="004146EB">
              <w:rPr>
                <w:color w:val="000000" w:themeColor="text1"/>
              </w:rPr>
              <w:t>3 мес.</w:t>
            </w:r>
          </w:p>
        </w:tc>
        <w:tc>
          <w:tcPr>
            <w:tcW w:w="1199" w:type="dxa"/>
          </w:tcPr>
          <w:p w:rsidR="003872EB" w:rsidRPr="004146EB" w:rsidRDefault="0073557E" w:rsidP="000C3687">
            <w:pPr>
              <w:rPr>
                <w:color w:val="000000" w:themeColor="text1"/>
              </w:rPr>
            </w:pPr>
            <w:r w:rsidRPr="004146EB">
              <w:rPr>
                <w:color w:val="000000" w:themeColor="text1"/>
              </w:rPr>
              <w:t>0,00 лв.</w:t>
            </w:r>
          </w:p>
        </w:tc>
      </w:tr>
      <w:tr w:rsidR="00DC23F7" w:rsidRPr="004146EB" w:rsidTr="00455D28">
        <w:trPr>
          <w:trHeight w:val="244"/>
        </w:trPr>
        <w:tc>
          <w:tcPr>
            <w:tcW w:w="679" w:type="dxa"/>
          </w:tcPr>
          <w:p w:rsidR="00DC23F7" w:rsidRPr="004146EB" w:rsidRDefault="00E50529" w:rsidP="000C3687">
            <w:pPr>
              <w:rPr>
                <w:color w:val="000000" w:themeColor="text1"/>
              </w:rPr>
            </w:pPr>
            <w:r w:rsidRPr="004146EB">
              <w:rPr>
                <w:color w:val="000000" w:themeColor="text1"/>
              </w:rPr>
              <w:t>18</w:t>
            </w:r>
          </w:p>
        </w:tc>
        <w:tc>
          <w:tcPr>
            <w:tcW w:w="1510" w:type="dxa"/>
          </w:tcPr>
          <w:p w:rsidR="00DC23F7" w:rsidRPr="004146EB" w:rsidRDefault="00DC23F7" w:rsidP="000C3687">
            <w:pPr>
              <w:rPr>
                <w:color w:val="000000" w:themeColor="text1"/>
              </w:rPr>
            </w:pPr>
            <w:r w:rsidRPr="004146EB">
              <w:rPr>
                <w:color w:val="000000" w:themeColor="text1"/>
              </w:rPr>
              <w:t>2056</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промени на постоянен адрес, регистриран след 2000 година</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E50529"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B67548" w:rsidP="000C3687">
            <w:pPr>
              <w:rPr>
                <w:color w:val="000000" w:themeColor="text1"/>
              </w:rPr>
            </w:pPr>
            <w:r w:rsidRPr="004146EB">
              <w:rPr>
                <w:color w:val="000000" w:themeColor="text1"/>
              </w:rPr>
              <w:t>19.</w:t>
            </w:r>
          </w:p>
        </w:tc>
        <w:tc>
          <w:tcPr>
            <w:tcW w:w="1510" w:type="dxa"/>
          </w:tcPr>
          <w:p w:rsidR="00DC23F7" w:rsidRPr="004146EB" w:rsidRDefault="00DC23F7" w:rsidP="000C3687">
            <w:pPr>
              <w:rPr>
                <w:color w:val="000000" w:themeColor="text1"/>
              </w:rPr>
            </w:pPr>
            <w:r w:rsidRPr="004146EB">
              <w:rPr>
                <w:color w:val="000000" w:themeColor="text1"/>
              </w:rPr>
              <w:t>2057</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родените от майката деца</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B67548"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3838EE" w:rsidP="000C3687">
            <w:pPr>
              <w:rPr>
                <w:color w:val="000000" w:themeColor="text1"/>
              </w:rPr>
            </w:pPr>
            <w:r w:rsidRPr="004146EB">
              <w:rPr>
                <w:color w:val="000000" w:themeColor="text1"/>
              </w:rPr>
              <w:t>20.</w:t>
            </w:r>
          </w:p>
        </w:tc>
        <w:tc>
          <w:tcPr>
            <w:tcW w:w="1510" w:type="dxa"/>
          </w:tcPr>
          <w:p w:rsidR="00DC23F7" w:rsidRPr="004146EB" w:rsidRDefault="00DC23F7" w:rsidP="000C3687">
            <w:pPr>
              <w:rPr>
                <w:color w:val="000000" w:themeColor="text1"/>
              </w:rPr>
            </w:pPr>
            <w:r w:rsidRPr="004146EB">
              <w:rPr>
                <w:color w:val="000000" w:themeColor="text1"/>
              </w:rPr>
              <w:t>2058</w:t>
            </w:r>
          </w:p>
        </w:tc>
        <w:tc>
          <w:tcPr>
            <w:tcW w:w="5135" w:type="dxa"/>
          </w:tcPr>
          <w:p w:rsidR="00DC23F7" w:rsidRPr="004146EB" w:rsidRDefault="00DC23F7" w:rsidP="000C3687">
            <w:pPr>
              <w:rPr>
                <w:color w:val="000000" w:themeColor="text1"/>
              </w:rPr>
            </w:pPr>
            <w:r w:rsidRPr="004146EB">
              <w:rPr>
                <w:color w:val="000000" w:themeColor="text1"/>
              </w:rPr>
              <w:t>Издаване на справки по искане на съдебни изпълнители</w:t>
            </w:r>
          </w:p>
        </w:tc>
        <w:tc>
          <w:tcPr>
            <w:tcW w:w="1492" w:type="dxa"/>
          </w:tcPr>
          <w:p w:rsidR="00DC23F7" w:rsidRPr="004146EB" w:rsidRDefault="00DC23F7" w:rsidP="000C3687">
            <w:pPr>
              <w:rPr>
                <w:color w:val="000000" w:themeColor="text1"/>
              </w:rPr>
            </w:pPr>
            <w:r w:rsidRPr="004146EB">
              <w:rPr>
                <w:color w:val="000000" w:themeColor="text1"/>
              </w:rPr>
              <w:t xml:space="preserve">7 дни </w:t>
            </w:r>
          </w:p>
        </w:tc>
        <w:tc>
          <w:tcPr>
            <w:tcW w:w="1199" w:type="dxa"/>
          </w:tcPr>
          <w:p w:rsidR="00DC23F7" w:rsidRPr="004146EB" w:rsidRDefault="003838EE"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r w:rsidR="00DC23F7" w:rsidRPr="004146EB">
              <w:rPr>
                <w:color w:val="000000" w:themeColor="text1"/>
              </w:rPr>
              <w:t xml:space="preserve"> на издаден документ</w:t>
            </w:r>
          </w:p>
        </w:tc>
      </w:tr>
      <w:tr w:rsidR="00DC23F7" w:rsidRPr="004146EB" w:rsidTr="00455D28">
        <w:trPr>
          <w:trHeight w:val="244"/>
        </w:trPr>
        <w:tc>
          <w:tcPr>
            <w:tcW w:w="679" w:type="dxa"/>
          </w:tcPr>
          <w:p w:rsidR="00DC23F7" w:rsidRPr="004146EB" w:rsidRDefault="00DC23F7" w:rsidP="000C3687">
            <w:pPr>
              <w:rPr>
                <w:color w:val="000000" w:themeColor="text1"/>
              </w:rPr>
            </w:pPr>
            <w:r w:rsidRPr="004146EB">
              <w:rPr>
                <w:color w:val="000000" w:themeColor="text1"/>
              </w:rPr>
              <w:br w:type="page"/>
            </w:r>
            <w:r w:rsidR="00560584" w:rsidRPr="004146EB">
              <w:rPr>
                <w:color w:val="000000" w:themeColor="text1"/>
              </w:rPr>
              <w:t>21</w:t>
            </w:r>
          </w:p>
        </w:tc>
        <w:tc>
          <w:tcPr>
            <w:tcW w:w="1510" w:type="dxa"/>
          </w:tcPr>
          <w:p w:rsidR="00DC23F7" w:rsidRPr="004146EB" w:rsidRDefault="00DC23F7" w:rsidP="000C3687">
            <w:pPr>
              <w:rPr>
                <w:color w:val="000000" w:themeColor="text1"/>
              </w:rPr>
            </w:pPr>
            <w:r w:rsidRPr="004146EB">
              <w:rPr>
                <w:color w:val="000000" w:themeColor="text1"/>
              </w:rPr>
              <w:t>2073</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снабдяване на чужд гражданин с документ за сключване на граждански брак в Република България</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560584" w:rsidP="000C3687">
            <w:pPr>
              <w:rPr>
                <w:color w:val="000000" w:themeColor="text1"/>
              </w:rPr>
            </w:pPr>
            <w:r w:rsidRPr="004146EB">
              <w:rPr>
                <w:color w:val="000000" w:themeColor="text1"/>
              </w:rPr>
              <w:t>12</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0D6E12" w:rsidP="000C3687">
            <w:pPr>
              <w:rPr>
                <w:color w:val="000000" w:themeColor="text1"/>
              </w:rPr>
            </w:pPr>
            <w:r w:rsidRPr="004146EB">
              <w:rPr>
                <w:color w:val="000000" w:themeColor="text1"/>
              </w:rPr>
              <w:t>22.</w:t>
            </w:r>
          </w:p>
        </w:tc>
        <w:tc>
          <w:tcPr>
            <w:tcW w:w="1510" w:type="dxa"/>
          </w:tcPr>
          <w:p w:rsidR="00DC23F7" w:rsidRPr="004146EB" w:rsidRDefault="00DC23F7" w:rsidP="000C3687">
            <w:pPr>
              <w:rPr>
                <w:color w:val="000000" w:themeColor="text1"/>
              </w:rPr>
            </w:pPr>
            <w:r w:rsidRPr="004146EB">
              <w:rPr>
                <w:color w:val="000000" w:themeColor="text1"/>
              </w:rPr>
              <w:t>2075</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семейно положение, съпруг/а и деца</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0D6E12"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065D96" w:rsidP="000C3687">
            <w:pPr>
              <w:rPr>
                <w:color w:val="000000" w:themeColor="text1"/>
              </w:rPr>
            </w:pPr>
            <w:r w:rsidRPr="004146EB">
              <w:rPr>
                <w:color w:val="000000" w:themeColor="text1"/>
              </w:rPr>
              <w:t>23.</w:t>
            </w:r>
          </w:p>
        </w:tc>
        <w:tc>
          <w:tcPr>
            <w:tcW w:w="1510" w:type="dxa"/>
          </w:tcPr>
          <w:p w:rsidR="00DC23F7" w:rsidRPr="004146EB" w:rsidRDefault="00DC23F7" w:rsidP="000C3687">
            <w:pPr>
              <w:rPr>
                <w:color w:val="000000" w:themeColor="text1"/>
              </w:rPr>
            </w:pPr>
            <w:r w:rsidRPr="004146EB">
              <w:rPr>
                <w:color w:val="000000" w:themeColor="text1"/>
              </w:rPr>
              <w:t>2076</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раждане - дубликат</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505B8C"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065D96" w:rsidP="000C3687">
            <w:pPr>
              <w:rPr>
                <w:color w:val="000000" w:themeColor="text1"/>
              </w:rPr>
            </w:pPr>
            <w:r w:rsidRPr="004146EB">
              <w:rPr>
                <w:color w:val="000000" w:themeColor="text1"/>
              </w:rPr>
              <w:t>24</w:t>
            </w:r>
          </w:p>
        </w:tc>
        <w:tc>
          <w:tcPr>
            <w:tcW w:w="1510" w:type="dxa"/>
          </w:tcPr>
          <w:p w:rsidR="00DC23F7" w:rsidRPr="004146EB" w:rsidRDefault="00DC23F7" w:rsidP="000C3687">
            <w:pPr>
              <w:rPr>
                <w:color w:val="000000" w:themeColor="text1"/>
              </w:rPr>
            </w:pPr>
            <w:r w:rsidRPr="004146EB">
              <w:rPr>
                <w:color w:val="000000" w:themeColor="text1"/>
              </w:rPr>
              <w:t>2079</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постоянен адрес след подаване на заявление за заявяване или за промяна на постоянен адрес</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065D96"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CC71D8" w:rsidP="000C3687">
            <w:pPr>
              <w:rPr>
                <w:color w:val="000000" w:themeColor="text1"/>
              </w:rPr>
            </w:pPr>
            <w:r w:rsidRPr="004146EB">
              <w:rPr>
                <w:color w:val="000000" w:themeColor="text1"/>
              </w:rPr>
              <w:t>25.</w:t>
            </w:r>
          </w:p>
        </w:tc>
        <w:tc>
          <w:tcPr>
            <w:tcW w:w="1510" w:type="dxa"/>
          </w:tcPr>
          <w:p w:rsidR="00DC23F7" w:rsidRPr="004146EB" w:rsidRDefault="00DC23F7" w:rsidP="000C3687">
            <w:pPr>
              <w:rPr>
                <w:color w:val="000000" w:themeColor="text1"/>
              </w:rPr>
            </w:pPr>
            <w:r w:rsidRPr="004146EB">
              <w:rPr>
                <w:color w:val="000000" w:themeColor="text1"/>
              </w:rPr>
              <w:t>2080</w:t>
            </w:r>
          </w:p>
        </w:tc>
        <w:tc>
          <w:tcPr>
            <w:tcW w:w="5135" w:type="dxa"/>
          </w:tcPr>
          <w:p w:rsidR="00DC23F7" w:rsidRPr="004146EB" w:rsidRDefault="00DC23F7" w:rsidP="000C3687">
            <w:pPr>
              <w:rPr>
                <w:color w:val="000000" w:themeColor="text1"/>
              </w:rPr>
            </w:pPr>
            <w:r w:rsidRPr="004146EB">
              <w:rPr>
                <w:color w:val="000000" w:themeColor="text1"/>
              </w:rPr>
              <w:t>Актове за гражданско състояние на български граждани, които имат актове, съставени в чужбина</w:t>
            </w:r>
          </w:p>
        </w:tc>
        <w:tc>
          <w:tcPr>
            <w:tcW w:w="1492" w:type="dxa"/>
          </w:tcPr>
          <w:p w:rsidR="00DC23F7" w:rsidRPr="004146EB" w:rsidRDefault="00DC23F7" w:rsidP="000C3687">
            <w:pPr>
              <w:rPr>
                <w:color w:val="000000" w:themeColor="text1"/>
              </w:rPr>
            </w:pPr>
            <w:r w:rsidRPr="004146EB">
              <w:rPr>
                <w:color w:val="000000" w:themeColor="text1"/>
              </w:rPr>
              <w:t>7 дни</w:t>
            </w:r>
          </w:p>
        </w:tc>
        <w:tc>
          <w:tcPr>
            <w:tcW w:w="1199" w:type="dxa"/>
          </w:tcPr>
          <w:p w:rsidR="00DC23F7" w:rsidRPr="004146EB" w:rsidRDefault="00CC71D8" w:rsidP="000C3687">
            <w:pPr>
              <w:rPr>
                <w:color w:val="000000" w:themeColor="text1"/>
              </w:rPr>
            </w:pPr>
            <w:r w:rsidRPr="004146EB">
              <w:rPr>
                <w:color w:val="000000" w:themeColor="text1"/>
              </w:rPr>
              <w:t>0</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DA705A" w:rsidP="000C3687">
            <w:pPr>
              <w:rPr>
                <w:color w:val="000000" w:themeColor="text1"/>
              </w:rPr>
            </w:pPr>
            <w:r w:rsidRPr="004146EB">
              <w:rPr>
                <w:color w:val="000000" w:themeColor="text1"/>
              </w:rPr>
              <w:t>26.</w:t>
            </w:r>
          </w:p>
        </w:tc>
        <w:tc>
          <w:tcPr>
            <w:tcW w:w="1510" w:type="dxa"/>
          </w:tcPr>
          <w:p w:rsidR="00DC23F7" w:rsidRPr="004146EB" w:rsidRDefault="00DC23F7" w:rsidP="000C3687">
            <w:pPr>
              <w:rPr>
                <w:color w:val="000000" w:themeColor="text1"/>
              </w:rPr>
            </w:pPr>
            <w:r w:rsidRPr="004146EB">
              <w:rPr>
                <w:color w:val="000000" w:themeColor="text1"/>
              </w:rPr>
              <w:t>2092</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идентичност на лице с различни имена</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DA705A"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FC34AD" w:rsidP="000C3687">
            <w:pPr>
              <w:rPr>
                <w:color w:val="000000" w:themeColor="text1"/>
              </w:rPr>
            </w:pPr>
            <w:r w:rsidRPr="004146EB">
              <w:rPr>
                <w:color w:val="000000" w:themeColor="text1"/>
              </w:rPr>
              <w:t>27.</w:t>
            </w:r>
          </w:p>
        </w:tc>
        <w:tc>
          <w:tcPr>
            <w:tcW w:w="1510" w:type="dxa"/>
          </w:tcPr>
          <w:p w:rsidR="00DC23F7" w:rsidRPr="004146EB" w:rsidRDefault="00DC23F7" w:rsidP="000C3687">
            <w:pPr>
              <w:rPr>
                <w:color w:val="000000" w:themeColor="text1"/>
              </w:rPr>
            </w:pPr>
            <w:r w:rsidRPr="004146EB">
              <w:rPr>
                <w:color w:val="000000" w:themeColor="text1"/>
              </w:rPr>
              <w:t>2104</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промени на настоящ адрес регистриран след 2000 година</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FC34AD"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657658" w:rsidP="000C3687">
            <w:pPr>
              <w:rPr>
                <w:color w:val="000000" w:themeColor="text1"/>
              </w:rPr>
            </w:pPr>
            <w:r w:rsidRPr="004146EB">
              <w:rPr>
                <w:color w:val="000000" w:themeColor="text1"/>
              </w:rPr>
              <w:t>28.</w:t>
            </w:r>
          </w:p>
        </w:tc>
        <w:tc>
          <w:tcPr>
            <w:tcW w:w="1510" w:type="dxa"/>
          </w:tcPr>
          <w:p w:rsidR="00DC23F7" w:rsidRPr="004146EB" w:rsidRDefault="00DC23F7" w:rsidP="000C3687">
            <w:pPr>
              <w:rPr>
                <w:color w:val="000000" w:themeColor="text1"/>
              </w:rPr>
            </w:pPr>
            <w:r w:rsidRPr="004146EB">
              <w:rPr>
                <w:color w:val="000000" w:themeColor="text1"/>
              </w:rPr>
              <w:t>2107</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настоящ адрес след подаване на адресна карта за заявяване или за промяна на настоящ адрес</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657658"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123990" w:rsidP="000C3687">
            <w:pPr>
              <w:rPr>
                <w:color w:val="000000" w:themeColor="text1"/>
              </w:rPr>
            </w:pPr>
            <w:r w:rsidRPr="004146EB">
              <w:rPr>
                <w:color w:val="000000" w:themeColor="text1"/>
              </w:rPr>
              <w:t>29.</w:t>
            </w:r>
          </w:p>
        </w:tc>
        <w:tc>
          <w:tcPr>
            <w:tcW w:w="1510" w:type="dxa"/>
          </w:tcPr>
          <w:p w:rsidR="00DC23F7" w:rsidRPr="004146EB" w:rsidRDefault="00DC23F7" w:rsidP="000C3687">
            <w:pPr>
              <w:rPr>
                <w:color w:val="000000" w:themeColor="text1"/>
              </w:rPr>
            </w:pPr>
            <w:r w:rsidRPr="004146EB">
              <w:rPr>
                <w:color w:val="000000" w:themeColor="text1"/>
              </w:rPr>
              <w:t>2108</w:t>
            </w:r>
          </w:p>
        </w:tc>
        <w:tc>
          <w:tcPr>
            <w:tcW w:w="5135" w:type="dxa"/>
          </w:tcPr>
          <w:p w:rsidR="00DC23F7" w:rsidRPr="004146EB" w:rsidRDefault="00DC23F7" w:rsidP="000C3687">
            <w:pPr>
              <w:rPr>
                <w:color w:val="000000" w:themeColor="text1"/>
              </w:rPr>
            </w:pPr>
            <w:r w:rsidRPr="004146EB">
              <w:rPr>
                <w:color w:val="000000" w:themeColor="text1"/>
              </w:rPr>
              <w:t xml:space="preserve">Издаване на удостоверение за правно </w:t>
            </w:r>
            <w:r w:rsidRPr="004146EB">
              <w:rPr>
                <w:color w:val="000000" w:themeColor="text1"/>
              </w:rPr>
              <w:lastRenderedPageBreak/>
              <w:t>ограничение</w:t>
            </w:r>
          </w:p>
        </w:tc>
        <w:tc>
          <w:tcPr>
            <w:tcW w:w="1492" w:type="dxa"/>
          </w:tcPr>
          <w:p w:rsidR="00DC23F7" w:rsidRPr="004146EB" w:rsidRDefault="00DC23F7" w:rsidP="000C3687">
            <w:pPr>
              <w:rPr>
                <w:color w:val="000000" w:themeColor="text1"/>
              </w:rPr>
            </w:pPr>
            <w:r w:rsidRPr="004146EB">
              <w:rPr>
                <w:color w:val="000000" w:themeColor="text1"/>
              </w:rPr>
              <w:lastRenderedPageBreak/>
              <w:t>1 ден</w:t>
            </w:r>
          </w:p>
        </w:tc>
        <w:tc>
          <w:tcPr>
            <w:tcW w:w="1199" w:type="dxa"/>
          </w:tcPr>
          <w:p w:rsidR="00DC23F7" w:rsidRPr="004146EB" w:rsidRDefault="00123990"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C70164" w:rsidP="000C3687">
            <w:pPr>
              <w:rPr>
                <w:color w:val="000000" w:themeColor="text1"/>
              </w:rPr>
            </w:pPr>
            <w:r w:rsidRPr="004146EB">
              <w:rPr>
                <w:color w:val="000000" w:themeColor="text1"/>
              </w:rPr>
              <w:lastRenderedPageBreak/>
              <w:t>30.</w:t>
            </w:r>
          </w:p>
        </w:tc>
        <w:tc>
          <w:tcPr>
            <w:tcW w:w="1510" w:type="dxa"/>
          </w:tcPr>
          <w:p w:rsidR="00DC23F7" w:rsidRPr="004146EB" w:rsidRDefault="00DC23F7" w:rsidP="000C3687">
            <w:pPr>
              <w:rPr>
                <w:color w:val="000000" w:themeColor="text1"/>
              </w:rPr>
            </w:pPr>
            <w:r w:rsidRPr="004146EB">
              <w:rPr>
                <w:color w:val="000000" w:themeColor="text1"/>
              </w:rPr>
              <w:t>2109</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семейно положение</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C70164"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1B058F" w:rsidP="000C3687">
            <w:pPr>
              <w:rPr>
                <w:color w:val="000000" w:themeColor="text1"/>
              </w:rPr>
            </w:pPr>
            <w:r w:rsidRPr="004146EB">
              <w:rPr>
                <w:color w:val="000000" w:themeColor="text1"/>
              </w:rPr>
              <w:t>31.</w:t>
            </w:r>
          </w:p>
        </w:tc>
        <w:tc>
          <w:tcPr>
            <w:tcW w:w="1510" w:type="dxa"/>
          </w:tcPr>
          <w:p w:rsidR="00DC23F7" w:rsidRPr="004146EB" w:rsidRDefault="00DC23F7" w:rsidP="000C3687">
            <w:pPr>
              <w:rPr>
                <w:color w:val="000000" w:themeColor="text1"/>
              </w:rPr>
            </w:pPr>
            <w:r w:rsidRPr="004146EB">
              <w:rPr>
                <w:color w:val="000000" w:themeColor="text1"/>
              </w:rPr>
              <w:t>2110</w:t>
            </w:r>
          </w:p>
        </w:tc>
        <w:tc>
          <w:tcPr>
            <w:tcW w:w="5135" w:type="dxa"/>
          </w:tcPr>
          <w:p w:rsidR="00DC23F7" w:rsidRPr="004146EB" w:rsidRDefault="00DC23F7" w:rsidP="000C3687">
            <w:pPr>
              <w:rPr>
                <w:color w:val="000000" w:themeColor="text1"/>
              </w:rPr>
            </w:pPr>
            <w:r w:rsidRPr="004146EB">
              <w:rPr>
                <w:color w:val="000000" w:themeColor="text1"/>
              </w:rPr>
              <w:t>Заверка на документи по гражданско състояние за чужбина</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1B058F" w:rsidP="000C3687">
            <w:pPr>
              <w:rPr>
                <w:color w:val="000000" w:themeColor="text1"/>
              </w:rPr>
            </w:pPr>
            <w:r w:rsidRPr="004146EB">
              <w:rPr>
                <w:color w:val="000000" w:themeColor="text1"/>
              </w:rPr>
              <w:t>12</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131271" w:rsidP="000C3687">
            <w:pPr>
              <w:rPr>
                <w:color w:val="000000" w:themeColor="text1"/>
              </w:rPr>
            </w:pPr>
            <w:r w:rsidRPr="004146EB">
              <w:rPr>
                <w:color w:val="000000" w:themeColor="text1"/>
              </w:rPr>
              <w:t>32.</w:t>
            </w:r>
          </w:p>
        </w:tc>
        <w:tc>
          <w:tcPr>
            <w:tcW w:w="1510" w:type="dxa"/>
          </w:tcPr>
          <w:p w:rsidR="00DC23F7" w:rsidRPr="004146EB" w:rsidRDefault="00DC23F7" w:rsidP="000C3687">
            <w:pPr>
              <w:rPr>
                <w:color w:val="000000" w:themeColor="text1"/>
              </w:rPr>
            </w:pPr>
            <w:r w:rsidRPr="004146EB">
              <w:rPr>
                <w:color w:val="000000" w:themeColor="text1"/>
              </w:rPr>
              <w:t>2128</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постоянен адрес при вече регистриран постоянен адрес</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131271" w:rsidP="000C3687">
            <w:pPr>
              <w:rPr>
                <w:color w:val="000000" w:themeColor="text1"/>
              </w:rPr>
            </w:pPr>
            <w:r w:rsidRPr="004146EB">
              <w:rPr>
                <w:color w:val="000000" w:themeColor="text1"/>
              </w:rPr>
              <w:t>6</w:t>
            </w:r>
            <w:r w:rsidR="00DC23F7" w:rsidRPr="004146EB">
              <w:rPr>
                <w:color w:val="000000" w:themeColor="text1"/>
              </w:rPr>
              <w:t xml:space="preserve">,00 </w:t>
            </w:r>
            <w:proofErr w:type="spellStart"/>
            <w:r w:rsidR="00DC23F7" w:rsidRPr="004146EB">
              <w:rPr>
                <w:color w:val="000000" w:themeColor="text1"/>
              </w:rPr>
              <w:t>лв</w:t>
            </w:r>
            <w:proofErr w:type="spellEnd"/>
          </w:p>
        </w:tc>
      </w:tr>
      <w:tr w:rsidR="00591F95" w:rsidRPr="004146EB" w:rsidTr="00455D28">
        <w:trPr>
          <w:trHeight w:val="244"/>
        </w:trPr>
        <w:tc>
          <w:tcPr>
            <w:tcW w:w="679" w:type="dxa"/>
          </w:tcPr>
          <w:p w:rsidR="00591F95" w:rsidRPr="004146EB" w:rsidRDefault="00591F95" w:rsidP="000C3687">
            <w:pPr>
              <w:rPr>
                <w:color w:val="000000" w:themeColor="text1"/>
              </w:rPr>
            </w:pPr>
            <w:r w:rsidRPr="004146EB">
              <w:rPr>
                <w:color w:val="000000" w:themeColor="text1"/>
              </w:rPr>
              <w:t>33.</w:t>
            </w:r>
          </w:p>
        </w:tc>
        <w:tc>
          <w:tcPr>
            <w:tcW w:w="1510" w:type="dxa"/>
          </w:tcPr>
          <w:p w:rsidR="00591F95" w:rsidRPr="004146EB" w:rsidRDefault="00591F95" w:rsidP="000C3687">
            <w:pPr>
              <w:rPr>
                <w:color w:val="000000" w:themeColor="text1"/>
              </w:rPr>
            </w:pPr>
            <w:r w:rsidRPr="004146EB">
              <w:rPr>
                <w:color w:val="000000" w:themeColor="text1"/>
              </w:rPr>
              <w:t>2132</w:t>
            </w:r>
          </w:p>
        </w:tc>
        <w:tc>
          <w:tcPr>
            <w:tcW w:w="5135" w:type="dxa"/>
          </w:tcPr>
          <w:p w:rsidR="00591F95" w:rsidRPr="004146EB" w:rsidRDefault="00591F95" w:rsidP="000C3687">
            <w:pPr>
              <w:rPr>
                <w:color w:val="000000" w:themeColor="text1"/>
              </w:rPr>
            </w:pPr>
            <w:r w:rsidRPr="004146EB">
              <w:rPr>
                <w:color w:val="000000" w:themeColor="text1"/>
              </w:rPr>
              <w:t>Промени в актовете за гражданско състояние</w:t>
            </w:r>
          </w:p>
        </w:tc>
        <w:tc>
          <w:tcPr>
            <w:tcW w:w="1492" w:type="dxa"/>
          </w:tcPr>
          <w:p w:rsidR="00591F95" w:rsidRPr="004146EB" w:rsidRDefault="00A102E5" w:rsidP="000C3687">
            <w:pPr>
              <w:rPr>
                <w:color w:val="000000" w:themeColor="text1"/>
              </w:rPr>
            </w:pPr>
            <w:r w:rsidRPr="004146EB">
              <w:rPr>
                <w:color w:val="000000" w:themeColor="text1"/>
              </w:rPr>
              <w:t>7 дни</w:t>
            </w:r>
          </w:p>
        </w:tc>
        <w:tc>
          <w:tcPr>
            <w:tcW w:w="1199" w:type="dxa"/>
          </w:tcPr>
          <w:p w:rsidR="00591F95" w:rsidRPr="004146EB" w:rsidRDefault="00DB3476" w:rsidP="000C3687">
            <w:pPr>
              <w:rPr>
                <w:color w:val="000000" w:themeColor="text1"/>
              </w:rPr>
            </w:pPr>
            <w:r w:rsidRPr="004146EB">
              <w:rPr>
                <w:color w:val="000000" w:themeColor="text1"/>
              </w:rPr>
              <w:t>0, 00 лв.</w:t>
            </w:r>
          </w:p>
        </w:tc>
      </w:tr>
      <w:tr w:rsidR="00DC23F7" w:rsidRPr="004146EB" w:rsidTr="00455D28">
        <w:trPr>
          <w:trHeight w:val="244"/>
        </w:trPr>
        <w:tc>
          <w:tcPr>
            <w:tcW w:w="679" w:type="dxa"/>
          </w:tcPr>
          <w:p w:rsidR="00DC23F7" w:rsidRPr="004146EB" w:rsidRDefault="001A0671" w:rsidP="000C3687">
            <w:pPr>
              <w:rPr>
                <w:color w:val="000000" w:themeColor="text1"/>
              </w:rPr>
            </w:pPr>
            <w:r w:rsidRPr="004146EB">
              <w:rPr>
                <w:color w:val="000000" w:themeColor="text1"/>
              </w:rPr>
              <w:t>34.</w:t>
            </w:r>
          </w:p>
        </w:tc>
        <w:tc>
          <w:tcPr>
            <w:tcW w:w="1510" w:type="dxa"/>
          </w:tcPr>
          <w:p w:rsidR="00DC23F7" w:rsidRPr="004146EB" w:rsidRDefault="00DC23F7" w:rsidP="000C3687">
            <w:pPr>
              <w:rPr>
                <w:color w:val="000000" w:themeColor="text1"/>
              </w:rPr>
            </w:pPr>
            <w:r w:rsidRPr="004146EB">
              <w:rPr>
                <w:color w:val="000000" w:themeColor="text1"/>
              </w:rPr>
              <w:t>2138</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удостоверение за вписване в регистъра на населението</w:t>
            </w:r>
          </w:p>
        </w:tc>
        <w:tc>
          <w:tcPr>
            <w:tcW w:w="1492" w:type="dxa"/>
          </w:tcPr>
          <w:p w:rsidR="00DC23F7" w:rsidRPr="004146EB" w:rsidRDefault="00DC23F7" w:rsidP="000C3687">
            <w:pPr>
              <w:rPr>
                <w:color w:val="000000" w:themeColor="text1"/>
              </w:rPr>
            </w:pPr>
            <w:r w:rsidRPr="004146EB">
              <w:rPr>
                <w:color w:val="000000" w:themeColor="text1"/>
              </w:rPr>
              <w:t>1 ден</w:t>
            </w:r>
          </w:p>
        </w:tc>
        <w:tc>
          <w:tcPr>
            <w:tcW w:w="1199" w:type="dxa"/>
          </w:tcPr>
          <w:p w:rsidR="00DC23F7" w:rsidRPr="004146EB" w:rsidRDefault="001A0671" w:rsidP="000C3687">
            <w:pPr>
              <w:rPr>
                <w:color w:val="000000" w:themeColor="text1"/>
              </w:rPr>
            </w:pPr>
            <w:r w:rsidRPr="004146EB">
              <w:rPr>
                <w:color w:val="000000" w:themeColor="text1"/>
              </w:rPr>
              <w:t>4</w:t>
            </w:r>
            <w:r w:rsidR="00DC23F7" w:rsidRPr="004146EB">
              <w:rPr>
                <w:color w:val="000000" w:themeColor="text1"/>
              </w:rPr>
              <w:t xml:space="preserve">,00 </w:t>
            </w:r>
            <w:proofErr w:type="spellStart"/>
            <w:r w:rsidR="00DC23F7" w:rsidRPr="004146EB">
              <w:rPr>
                <w:color w:val="000000" w:themeColor="text1"/>
              </w:rPr>
              <w:t>лв</w:t>
            </w:r>
            <w:proofErr w:type="spellEnd"/>
          </w:p>
        </w:tc>
      </w:tr>
      <w:tr w:rsidR="00DC23F7" w:rsidRPr="004146EB" w:rsidTr="00455D28">
        <w:trPr>
          <w:trHeight w:val="244"/>
        </w:trPr>
        <w:tc>
          <w:tcPr>
            <w:tcW w:w="679" w:type="dxa"/>
          </w:tcPr>
          <w:p w:rsidR="00DC23F7" w:rsidRPr="004146EB" w:rsidRDefault="00DC23F7" w:rsidP="000C3687">
            <w:pPr>
              <w:rPr>
                <w:color w:val="000000" w:themeColor="text1"/>
              </w:rPr>
            </w:pPr>
            <w:r w:rsidRPr="004146EB">
              <w:rPr>
                <w:color w:val="000000" w:themeColor="text1"/>
              </w:rPr>
              <w:t>30</w:t>
            </w:r>
          </w:p>
        </w:tc>
        <w:tc>
          <w:tcPr>
            <w:tcW w:w="1510" w:type="dxa"/>
          </w:tcPr>
          <w:p w:rsidR="00DC23F7" w:rsidRPr="004146EB" w:rsidRDefault="00DC23F7" w:rsidP="000C3687">
            <w:pPr>
              <w:rPr>
                <w:color w:val="000000" w:themeColor="text1"/>
              </w:rPr>
            </w:pPr>
            <w:r w:rsidRPr="004146EB">
              <w:rPr>
                <w:color w:val="000000" w:themeColor="text1"/>
              </w:rPr>
              <w:t>2390</w:t>
            </w:r>
          </w:p>
        </w:tc>
        <w:tc>
          <w:tcPr>
            <w:tcW w:w="5135" w:type="dxa"/>
          </w:tcPr>
          <w:p w:rsidR="00DC23F7" w:rsidRPr="004146EB" w:rsidRDefault="00DC23F7" w:rsidP="000C3687">
            <w:pPr>
              <w:rPr>
                <w:color w:val="000000" w:themeColor="text1"/>
              </w:rPr>
            </w:pPr>
            <w:r w:rsidRPr="004146EB">
              <w:rPr>
                <w:color w:val="000000" w:themeColor="text1"/>
              </w:rPr>
              <w:t>Установяване на наличие на българско гражданство</w:t>
            </w:r>
          </w:p>
        </w:tc>
        <w:tc>
          <w:tcPr>
            <w:tcW w:w="1492" w:type="dxa"/>
          </w:tcPr>
          <w:p w:rsidR="00DC23F7" w:rsidRPr="004146EB" w:rsidRDefault="00DC23F7" w:rsidP="000C3687">
            <w:pPr>
              <w:rPr>
                <w:color w:val="000000" w:themeColor="text1"/>
              </w:rPr>
            </w:pPr>
            <w:r w:rsidRPr="004146EB">
              <w:rPr>
                <w:color w:val="000000" w:themeColor="text1"/>
              </w:rPr>
              <w:t>30 дни</w:t>
            </w:r>
          </w:p>
        </w:tc>
        <w:tc>
          <w:tcPr>
            <w:tcW w:w="1199" w:type="dxa"/>
          </w:tcPr>
          <w:p w:rsidR="00DC23F7" w:rsidRPr="004146EB" w:rsidRDefault="00DC23F7" w:rsidP="000C3687">
            <w:pPr>
              <w:rPr>
                <w:color w:val="000000" w:themeColor="text1"/>
              </w:rPr>
            </w:pPr>
            <w:r w:rsidRPr="004146EB">
              <w:rPr>
                <w:color w:val="000000" w:themeColor="text1"/>
              </w:rPr>
              <w:t xml:space="preserve">0,00 </w:t>
            </w:r>
            <w:proofErr w:type="spellStart"/>
            <w:r w:rsidRPr="004146EB">
              <w:rPr>
                <w:color w:val="000000" w:themeColor="text1"/>
              </w:rPr>
              <w:t>лв</w:t>
            </w:r>
            <w:proofErr w:type="spellEnd"/>
          </w:p>
        </w:tc>
      </w:tr>
      <w:tr w:rsidR="00DC23F7" w:rsidRPr="004146EB" w:rsidTr="00455D28">
        <w:trPr>
          <w:trHeight w:val="244"/>
        </w:trPr>
        <w:tc>
          <w:tcPr>
            <w:tcW w:w="679" w:type="dxa"/>
          </w:tcPr>
          <w:p w:rsidR="00DC23F7" w:rsidRPr="004146EB" w:rsidRDefault="00DC23F7" w:rsidP="000C3687">
            <w:pPr>
              <w:rPr>
                <w:color w:val="000000" w:themeColor="text1"/>
              </w:rPr>
            </w:pPr>
            <w:r w:rsidRPr="004146EB">
              <w:rPr>
                <w:color w:val="000000" w:themeColor="text1"/>
              </w:rPr>
              <w:t>31</w:t>
            </w:r>
          </w:p>
        </w:tc>
        <w:tc>
          <w:tcPr>
            <w:tcW w:w="1510" w:type="dxa"/>
          </w:tcPr>
          <w:p w:rsidR="00DC23F7" w:rsidRPr="004146EB" w:rsidRDefault="00DC23F7" w:rsidP="000C3687">
            <w:pPr>
              <w:rPr>
                <w:color w:val="000000" w:themeColor="text1"/>
              </w:rPr>
            </w:pPr>
            <w:r w:rsidRPr="004146EB">
              <w:rPr>
                <w:color w:val="000000" w:themeColor="text1"/>
              </w:rPr>
              <w:t>2391</w:t>
            </w:r>
          </w:p>
        </w:tc>
        <w:tc>
          <w:tcPr>
            <w:tcW w:w="5135" w:type="dxa"/>
          </w:tcPr>
          <w:p w:rsidR="00DC23F7" w:rsidRPr="004146EB" w:rsidRDefault="00DC23F7" w:rsidP="000C3687">
            <w:pPr>
              <w:rPr>
                <w:color w:val="000000" w:themeColor="text1"/>
              </w:rPr>
            </w:pPr>
            <w:r w:rsidRPr="004146EB">
              <w:rPr>
                <w:color w:val="000000" w:themeColor="text1"/>
              </w:rPr>
              <w:t>Издаване на удостоверения за настойничество и попечителство (учредено по реда на чл. 155 от СК и по право - по чл. 173 от СК)</w:t>
            </w:r>
          </w:p>
        </w:tc>
        <w:tc>
          <w:tcPr>
            <w:tcW w:w="1492" w:type="dxa"/>
          </w:tcPr>
          <w:p w:rsidR="00DC23F7" w:rsidRPr="004146EB" w:rsidRDefault="00DC23F7" w:rsidP="000C3687">
            <w:pPr>
              <w:rPr>
                <w:color w:val="000000" w:themeColor="text1"/>
              </w:rPr>
            </w:pPr>
            <w:r w:rsidRPr="004146EB">
              <w:rPr>
                <w:color w:val="000000" w:themeColor="text1"/>
              </w:rPr>
              <w:t>30 дни</w:t>
            </w:r>
          </w:p>
        </w:tc>
        <w:tc>
          <w:tcPr>
            <w:tcW w:w="1199" w:type="dxa"/>
          </w:tcPr>
          <w:p w:rsidR="00DC23F7" w:rsidRPr="004146EB" w:rsidRDefault="00DC23F7" w:rsidP="000C3687">
            <w:pPr>
              <w:rPr>
                <w:color w:val="000000" w:themeColor="text1"/>
              </w:rPr>
            </w:pPr>
            <w:r w:rsidRPr="004146EB">
              <w:rPr>
                <w:color w:val="000000" w:themeColor="text1"/>
              </w:rPr>
              <w:t xml:space="preserve">0,00 </w:t>
            </w:r>
            <w:proofErr w:type="spellStart"/>
            <w:r w:rsidRPr="004146EB">
              <w:rPr>
                <w:color w:val="000000" w:themeColor="text1"/>
              </w:rPr>
              <w:t>лв</w:t>
            </w:r>
            <w:proofErr w:type="spellEnd"/>
          </w:p>
        </w:tc>
      </w:tr>
      <w:tr w:rsidR="00DC23F7" w:rsidRPr="004146EB" w:rsidTr="00455D28">
        <w:trPr>
          <w:trHeight w:val="244"/>
        </w:trPr>
        <w:tc>
          <w:tcPr>
            <w:tcW w:w="679" w:type="dxa"/>
          </w:tcPr>
          <w:p w:rsidR="00DC23F7" w:rsidRPr="004146EB" w:rsidRDefault="00DC23F7" w:rsidP="000C3687">
            <w:pPr>
              <w:rPr>
                <w:color w:val="000000" w:themeColor="text1"/>
              </w:rPr>
            </w:pPr>
            <w:r w:rsidRPr="004146EB">
              <w:rPr>
                <w:color w:val="000000" w:themeColor="text1"/>
              </w:rPr>
              <w:t>32</w:t>
            </w:r>
          </w:p>
        </w:tc>
        <w:tc>
          <w:tcPr>
            <w:tcW w:w="1510" w:type="dxa"/>
          </w:tcPr>
          <w:p w:rsidR="00DC23F7" w:rsidRPr="004146EB" w:rsidRDefault="00DC23F7" w:rsidP="000C3687">
            <w:pPr>
              <w:rPr>
                <w:color w:val="000000" w:themeColor="text1"/>
              </w:rPr>
            </w:pPr>
          </w:p>
        </w:tc>
        <w:tc>
          <w:tcPr>
            <w:tcW w:w="5135" w:type="dxa"/>
          </w:tcPr>
          <w:p w:rsidR="00DC23F7" w:rsidRPr="004146EB" w:rsidRDefault="00DC23F7" w:rsidP="000C3687">
            <w:pPr>
              <w:pStyle w:val="ac"/>
              <w:spacing w:after="0"/>
              <w:jc w:val="both"/>
              <w:rPr>
                <w:color w:val="000000" w:themeColor="text1"/>
                <w:lang w:val="ru-RU"/>
              </w:rPr>
            </w:pPr>
            <w:r w:rsidRPr="004146EB">
              <w:rPr>
                <w:color w:val="000000" w:themeColor="text1"/>
                <w:lang w:val="ru-RU"/>
              </w:rPr>
              <w:t xml:space="preserve">„За </w:t>
            </w:r>
            <w:proofErr w:type="spellStart"/>
            <w:r w:rsidRPr="004146EB">
              <w:rPr>
                <w:color w:val="000000" w:themeColor="text1"/>
                <w:lang w:val="ru-RU"/>
              </w:rPr>
              <w:t>нотариална</w:t>
            </w:r>
            <w:proofErr w:type="spellEnd"/>
            <w:r w:rsidRPr="004146EB">
              <w:rPr>
                <w:color w:val="000000" w:themeColor="text1"/>
                <w:lang w:val="ru-RU"/>
              </w:rPr>
              <w:t xml:space="preserve"> заверка на </w:t>
            </w:r>
            <w:proofErr w:type="spellStart"/>
            <w:r w:rsidRPr="004146EB">
              <w:rPr>
                <w:color w:val="000000" w:themeColor="text1"/>
                <w:lang w:val="ru-RU"/>
              </w:rPr>
              <w:t>подпис</w:t>
            </w:r>
            <w:proofErr w:type="spellEnd"/>
            <w:r w:rsidRPr="004146EB">
              <w:rPr>
                <w:color w:val="000000" w:themeColor="text1"/>
                <w:lang w:val="ru-RU"/>
              </w:rPr>
              <w:t xml:space="preserve"> и дата (за </w:t>
            </w:r>
            <w:proofErr w:type="spellStart"/>
            <w:r w:rsidRPr="004146EB">
              <w:rPr>
                <w:color w:val="000000" w:themeColor="text1"/>
                <w:lang w:val="ru-RU"/>
              </w:rPr>
              <w:t>пълномощно</w:t>
            </w:r>
            <w:proofErr w:type="spellEnd"/>
            <w:r w:rsidRPr="004146EB">
              <w:rPr>
                <w:color w:val="000000" w:themeColor="text1"/>
                <w:lang w:val="ru-RU"/>
              </w:rPr>
              <w:t xml:space="preserve"> от общ характер)– </w:t>
            </w:r>
            <w:proofErr w:type="spellStart"/>
            <w:r w:rsidRPr="004146EB">
              <w:rPr>
                <w:color w:val="000000" w:themeColor="text1"/>
                <w:lang w:val="ru-RU"/>
              </w:rPr>
              <w:t>първи</w:t>
            </w:r>
            <w:proofErr w:type="spellEnd"/>
            <w:r w:rsidRPr="004146EB">
              <w:rPr>
                <w:color w:val="000000" w:themeColor="text1"/>
                <w:lang w:val="ru-RU"/>
              </w:rPr>
              <w:t xml:space="preserve"> </w:t>
            </w:r>
            <w:proofErr w:type="spellStart"/>
            <w:r w:rsidRPr="004146EB">
              <w:rPr>
                <w:color w:val="000000" w:themeColor="text1"/>
                <w:lang w:val="ru-RU"/>
              </w:rPr>
              <w:t>подпис</w:t>
            </w:r>
            <w:proofErr w:type="spellEnd"/>
            <w:r w:rsidRPr="004146EB">
              <w:rPr>
                <w:color w:val="000000" w:themeColor="text1"/>
                <w:lang w:val="ru-RU"/>
              </w:rPr>
              <w:t xml:space="preserve"> 5лв. и за </w:t>
            </w:r>
            <w:proofErr w:type="spellStart"/>
            <w:r w:rsidRPr="004146EB">
              <w:rPr>
                <w:color w:val="000000" w:themeColor="text1"/>
                <w:lang w:val="ru-RU"/>
              </w:rPr>
              <w:t>всеки</w:t>
            </w:r>
            <w:proofErr w:type="spellEnd"/>
            <w:r w:rsidRPr="004146EB">
              <w:rPr>
                <w:color w:val="000000" w:themeColor="text1"/>
                <w:lang w:val="ru-RU"/>
              </w:rPr>
              <w:t xml:space="preserve"> </w:t>
            </w:r>
            <w:proofErr w:type="spellStart"/>
            <w:r w:rsidRPr="004146EB">
              <w:rPr>
                <w:color w:val="000000" w:themeColor="text1"/>
                <w:lang w:val="ru-RU"/>
              </w:rPr>
              <w:t>следващ</w:t>
            </w:r>
            <w:proofErr w:type="spellEnd"/>
            <w:r w:rsidRPr="004146EB">
              <w:rPr>
                <w:color w:val="000000" w:themeColor="text1"/>
                <w:lang w:val="ru-RU"/>
              </w:rPr>
              <w:t xml:space="preserve"> </w:t>
            </w:r>
            <w:proofErr w:type="spellStart"/>
            <w:r w:rsidRPr="004146EB">
              <w:rPr>
                <w:color w:val="000000" w:themeColor="text1"/>
                <w:lang w:val="ru-RU"/>
              </w:rPr>
              <w:t>подпис</w:t>
            </w:r>
            <w:proofErr w:type="spellEnd"/>
            <w:r w:rsidRPr="004146EB">
              <w:rPr>
                <w:color w:val="000000" w:themeColor="text1"/>
                <w:lang w:val="ru-RU"/>
              </w:rPr>
              <w:t xml:space="preserve"> по 2 </w:t>
            </w:r>
            <w:proofErr w:type="spellStart"/>
            <w:r w:rsidRPr="004146EB">
              <w:rPr>
                <w:color w:val="000000" w:themeColor="text1"/>
                <w:lang w:val="ru-RU"/>
              </w:rPr>
              <w:t>лв</w:t>
            </w:r>
            <w:proofErr w:type="spellEnd"/>
            <w:r w:rsidRPr="004146EB">
              <w:rPr>
                <w:color w:val="000000" w:themeColor="text1"/>
                <w:lang w:val="ru-RU"/>
              </w:rPr>
              <w:t xml:space="preserve"> без ДДС</w:t>
            </w:r>
          </w:p>
          <w:p w:rsidR="00DC23F7" w:rsidRPr="004146EB" w:rsidRDefault="00DC23F7" w:rsidP="000C3687">
            <w:pPr>
              <w:rPr>
                <w:color w:val="000000" w:themeColor="text1"/>
              </w:rPr>
            </w:pPr>
          </w:p>
        </w:tc>
        <w:tc>
          <w:tcPr>
            <w:tcW w:w="1492" w:type="dxa"/>
          </w:tcPr>
          <w:p w:rsidR="00DC23F7" w:rsidRPr="004146EB" w:rsidRDefault="00DC23F7" w:rsidP="000C3687">
            <w:pPr>
              <w:rPr>
                <w:color w:val="000000" w:themeColor="text1"/>
              </w:rPr>
            </w:pPr>
          </w:p>
        </w:tc>
        <w:tc>
          <w:tcPr>
            <w:tcW w:w="1199" w:type="dxa"/>
          </w:tcPr>
          <w:p w:rsidR="00DC23F7" w:rsidRPr="004146EB" w:rsidRDefault="00DC23F7" w:rsidP="000C3687">
            <w:pPr>
              <w:rPr>
                <w:color w:val="000000" w:themeColor="text1"/>
              </w:rPr>
            </w:pPr>
          </w:p>
        </w:tc>
      </w:tr>
      <w:tr w:rsidR="00DC23F7" w:rsidRPr="004146EB" w:rsidTr="00455D28">
        <w:trPr>
          <w:trHeight w:val="244"/>
        </w:trPr>
        <w:tc>
          <w:tcPr>
            <w:tcW w:w="679" w:type="dxa"/>
          </w:tcPr>
          <w:p w:rsidR="00DC23F7" w:rsidRPr="004146EB" w:rsidRDefault="00DC23F7" w:rsidP="000C3687">
            <w:pPr>
              <w:rPr>
                <w:color w:val="000000" w:themeColor="text1"/>
              </w:rPr>
            </w:pPr>
            <w:r w:rsidRPr="004146EB">
              <w:rPr>
                <w:color w:val="000000" w:themeColor="text1"/>
              </w:rPr>
              <w:t>33</w:t>
            </w:r>
          </w:p>
        </w:tc>
        <w:tc>
          <w:tcPr>
            <w:tcW w:w="1510" w:type="dxa"/>
          </w:tcPr>
          <w:p w:rsidR="00DC23F7" w:rsidRPr="004146EB" w:rsidRDefault="00DC23F7" w:rsidP="000C3687">
            <w:pPr>
              <w:rPr>
                <w:color w:val="000000" w:themeColor="text1"/>
              </w:rPr>
            </w:pPr>
          </w:p>
        </w:tc>
        <w:tc>
          <w:tcPr>
            <w:tcW w:w="5135" w:type="dxa"/>
          </w:tcPr>
          <w:p w:rsidR="00DC23F7" w:rsidRPr="004146EB" w:rsidRDefault="00DC23F7" w:rsidP="000C3687">
            <w:pPr>
              <w:pStyle w:val="ac"/>
              <w:spacing w:after="0"/>
              <w:jc w:val="both"/>
              <w:rPr>
                <w:color w:val="000000" w:themeColor="text1"/>
                <w:lang w:val="ru-RU"/>
              </w:rPr>
            </w:pPr>
            <w:proofErr w:type="spellStart"/>
            <w:r w:rsidRPr="004146EB">
              <w:rPr>
                <w:color w:val="000000" w:themeColor="text1"/>
                <w:lang w:val="ru-RU"/>
              </w:rPr>
              <w:t>Нотариална</w:t>
            </w:r>
            <w:proofErr w:type="spellEnd"/>
            <w:r w:rsidRPr="004146EB">
              <w:rPr>
                <w:color w:val="000000" w:themeColor="text1"/>
                <w:lang w:val="ru-RU"/>
              </w:rPr>
              <w:t xml:space="preserve"> заверка на </w:t>
            </w:r>
            <w:proofErr w:type="spellStart"/>
            <w:r w:rsidRPr="004146EB">
              <w:rPr>
                <w:color w:val="000000" w:themeColor="text1"/>
                <w:lang w:val="ru-RU"/>
              </w:rPr>
              <w:t>копие</w:t>
            </w:r>
            <w:proofErr w:type="spellEnd"/>
            <w:r w:rsidRPr="004146EB">
              <w:rPr>
                <w:color w:val="000000" w:themeColor="text1"/>
                <w:lang w:val="ru-RU"/>
              </w:rPr>
              <w:t xml:space="preserve"> от </w:t>
            </w:r>
            <w:proofErr w:type="spellStart"/>
            <w:r w:rsidRPr="004146EB">
              <w:rPr>
                <w:color w:val="000000" w:themeColor="text1"/>
                <w:lang w:val="ru-RU"/>
              </w:rPr>
              <w:t>актове</w:t>
            </w:r>
            <w:proofErr w:type="spellEnd"/>
            <w:r w:rsidRPr="004146EB">
              <w:rPr>
                <w:color w:val="000000" w:themeColor="text1"/>
                <w:lang w:val="ru-RU"/>
              </w:rPr>
              <w:t xml:space="preserve">, </w:t>
            </w:r>
            <w:proofErr w:type="spellStart"/>
            <w:r w:rsidRPr="004146EB">
              <w:rPr>
                <w:color w:val="000000" w:themeColor="text1"/>
                <w:lang w:val="ru-RU"/>
              </w:rPr>
              <w:t>документи</w:t>
            </w:r>
            <w:proofErr w:type="spellEnd"/>
            <w:r w:rsidRPr="004146EB">
              <w:rPr>
                <w:color w:val="000000" w:themeColor="text1"/>
                <w:lang w:val="ru-RU"/>
              </w:rPr>
              <w:t xml:space="preserve">, договори, заповеди, решения, </w:t>
            </w:r>
            <w:proofErr w:type="spellStart"/>
            <w:r w:rsidRPr="004146EB">
              <w:rPr>
                <w:color w:val="000000" w:themeColor="text1"/>
                <w:lang w:val="ru-RU"/>
              </w:rPr>
              <w:t>протоколи</w:t>
            </w:r>
            <w:proofErr w:type="spellEnd"/>
            <w:r w:rsidRPr="004146EB">
              <w:rPr>
                <w:color w:val="000000" w:themeColor="text1"/>
                <w:lang w:val="ru-RU"/>
              </w:rPr>
              <w:t xml:space="preserve"> – 3 </w:t>
            </w:r>
            <w:proofErr w:type="spellStart"/>
            <w:r w:rsidRPr="004146EB">
              <w:rPr>
                <w:color w:val="000000" w:themeColor="text1"/>
                <w:lang w:val="ru-RU"/>
              </w:rPr>
              <w:t>лв</w:t>
            </w:r>
            <w:proofErr w:type="spellEnd"/>
            <w:r w:rsidRPr="004146EB">
              <w:rPr>
                <w:color w:val="000000" w:themeColor="text1"/>
                <w:lang w:val="ru-RU"/>
              </w:rPr>
              <w:t xml:space="preserve">. за </w:t>
            </w:r>
            <w:proofErr w:type="spellStart"/>
            <w:r w:rsidRPr="004146EB">
              <w:rPr>
                <w:color w:val="000000" w:themeColor="text1"/>
                <w:lang w:val="ru-RU"/>
              </w:rPr>
              <w:t>първа</w:t>
            </w:r>
            <w:proofErr w:type="spellEnd"/>
            <w:r w:rsidRPr="004146EB">
              <w:rPr>
                <w:color w:val="000000" w:themeColor="text1"/>
                <w:lang w:val="ru-RU"/>
              </w:rPr>
              <w:t xml:space="preserve"> страница и по 2 </w:t>
            </w:r>
            <w:proofErr w:type="spellStart"/>
            <w:r w:rsidRPr="004146EB">
              <w:rPr>
                <w:color w:val="000000" w:themeColor="text1"/>
                <w:lang w:val="ru-RU"/>
              </w:rPr>
              <w:t>лв</w:t>
            </w:r>
            <w:proofErr w:type="spellEnd"/>
            <w:r w:rsidRPr="004146EB">
              <w:rPr>
                <w:color w:val="000000" w:themeColor="text1"/>
                <w:lang w:val="ru-RU"/>
              </w:rPr>
              <w:t xml:space="preserve">. без ДДС за всяка </w:t>
            </w:r>
            <w:proofErr w:type="spellStart"/>
            <w:r w:rsidRPr="004146EB">
              <w:rPr>
                <w:color w:val="000000" w:themeColor="text1"/>
                <w:lang w:val="ru-RU"/>
              </w:rPr>
              <w:t>следваща</w:t>
            </w:r>
            <w:proofErr w:type="spellEnd"/>
          </w:p>
          <w:p w:rsidR="00DC23F7" w:rsidRPr="004146EB" w:rsidRDefault="00DC23F7" w:rsidP="000C3687">
            <w:pPr>
              <w:pStyle w:val="ac"/>
              <w:spacing w:after="0"/>
              <w:jc w:val="both"/>
              <w:rPr>
                <w:color w:val="000000" w:themeColor="text1"/>
                <w:lang w:val="ru-RU"/>
              </w:rPr>
            </w:pPr>
          </w:p>
        </w:tc>
        <w:tc>
          <w:tcPr>
            <w:tcW w:w="1492" w:type="dxa"/>
          </w:tcPr>
          <w:p w:rsidR="00DC23F7" w:rsidRPr="004146EB" w:rsidRDefault="00DC23F7" w:rsidP="000C3687">
            <w:pPr>
              <w:rPr>
                <w:color w:val="000000" w:themeColor="text1"/>
              </w:rPr>
            </w:pPr>
          </w:p>
        </w:tc>
        <w:tc>
          <w:tcPr>
            <w:tcW w:w="1199" w:type="dxa"/>
          </w:tcPr>
          <w:p w:rsidR="00DC23F7" w:rsidRPr="004146EB" w:rsidRDefault="00DC23F7" w:rsidP="000C3687">
            <w:pPr>
              <w:rPr>
                <w:color w:val="000000" w:themeColor="text1"/>
              </w:rPr>
            </w:pPr>
          </w:p>
        </w:tc>
      </w:tr>
      <w:tr w:rsidR="00DC23F7" w:rsidRPr="004146EB" w:rsidTr="00455D28">
        <w:trPr>
          <w:trHeight w:val="244"/>
        </w:trPr>
        <w:tc>
          <w:tcPr>
            <w:tcW w:w="679" w:type="dxa"/>
          </w:tcPr>
          <w:p w:rsidR="00DC23F7" w:rsidRPr="004146EB" w:rsidRDefault="00DC23F7" w:rsidP="000C3687">
            <w:pPr>
              <w:rPr>
                <w:color w:val="000000" w:themeColor="text1"/>
              </w:rPr>
            </w:pPr>
            <w:r w:rsidRPr="004146EB">
              <w:rPr>
                <w:color w:val="000000" w:themeColor="text1"/>
              </w:rPr>
              <w:t>34</w:t>
            </w:r>
          </w:p>
        </w:tc>
        <w:tc>
          <w:tcPr>
            <w:tcW w:w="1510" w:type="dxa"/>
          </w:tcPr>
          <w:p w:rsidR="00DC23F7" w:rsidRPr="004146EB" w:rsidRDefault="00DC23F7" w:rsidP="000C3687">
            <w:pPr>
              <w:rPr>
                <w:color w:val="000000" w:themeColor="text1"/>
              </w:rPr>
            </w:pPr>
          </w:p>
        </w:tc>
        <w:tc>
          <w:tcPr>
            <w:tcW w:w="5135" w:type="dxa"/>
          </w:tcPr>
          <w:p w:rsidR="00DC23F7" w:rsidRPr="004146EB" w:rsidRDefault="00DC23F7" w:rsidP="000C3687">
            <w:pPr>
              <w:pStyle w:val="ac"/>
              <w:spacing w:after="0"/>
              <w:jc w:val="both"/>
              <w:rPr>
                <w:color w:val="000000" w:themeColor="text1"/>
                <w:lang w:val="ru-RU"/>
              </w:rPr>
            </w:pPr>
            <w:proofErr w:type="spellStart"/>
            <w:r w:rsidRPr="004146EB">
              <w:rPr>
                <w:color w:val="000000" w:themeColor="text1"/>
                <w:lang w:val="ru-RU"/>
              </w:rPr>
              <w:t>Напе</w:t>
            </w:r>
            <w:r w:rsidR="00393527" w:rsidRPr="004146EB">
              <w:rPr>
                <w:color w:val="000000" w:themeColor="text1"/>
                <w:lang w:val="ru-RU"/>
              </w:rPr>
              <w:t>чатване</w:t>
            </w:r>
            <w:proofErr w:type="spellEnd"/>
            <w:r w:rsidR="00393527" w:rsidRPr="004146EB">
              <w:rPr>
                <w:color w:val="000000" w:themeColor="text1"/>
                <w:lang w:val="ru-RU"/>
              </w:rPr>
              <w:t xml:space="preserve"> на текст на документ – 5 </w:t>
            </w:r>
            <w:proofErr w:type="spellStart"/>
            <w:r w:rsidRPr="004146EB">
              <w:rPr>
                <w:color w:val="000000" w:themeColor="text1"/>
                <w:lang w:val="ru-RU"/>
              </w:rPr>
              <w:t>лв</w:t>
            </w:r>
            <w:proofErr w:type="spellEnd"/>
            <w:r w:rsidRPr="004146EB">
              <w:rPr>
                <w:color w:val="000000" w:themeColor="text1"/>
                <w:lang w:val="ru-RU"/>
              </w:rPr>
              <w:t>. без ДДС на стандартна страница по БДС</w:t>
            </w:r>
          </w:p>
          <w:p w:rsidR="00DC23F7" w:rsidRPr="004146EB" w:rsidRDefault="00DC23F7" w:rsidP="000C3687">
            <w:pPr>
              <w:pStyle w:val="ac"/>
              <w:spacing w:after="0"/>
              <w:jc w:val="both"/>
              <w:rPr>
                <w:color w:val="000000" w:themeColor="text1"/>
                <w:lang w:val="ru-RU"/>
              </w:rPr>
            </w:pPr>
          </w:p>
        </w:tc>
        <w:tc>
          <w:tcPr>
            <w:tcW w:w="1492" w:type="dxa"/>
          </w:tcPr>
          <w:p w:rsidR="00DC23F7" w:rsidRPr="004146EB" w:rsidRDefault="00DC23F7" w:rsidP="000C3687">
            <w:pPr>
              <w:rPr>
                <w:color w:val="000000" w:themeColor="text1"/>
              </w:rPr>
            </w:pPr>
          </w:p>
        </w:tc>
        <w:tc>
          <w:tcPr>
            <w:tcW w:w="1199" w:type="dxa"/>
          </w:tcPr>
          <w:p w:rsidR="00DC23F7" w:rsidRPr="004146EB" w:rsidRDefault="00DC23F7" w:rsidP="000C3687">
            <w:pPr>
              <w:rPr>
                <w:color w:val="000000" w:themeColor="text1"/>
              </w:rPr>
            </w:pPr>
          </w:p>
        </w:tc>
      </w:tr>
    </w:tbl>
    <w:p w:rsidR="00DC23F7" w:rsidRPr="00734755" w:rsidRDefault="00734755" w:rsidP="000C3687">
      <w:pPr>
        <w:ind w:firstLine="709"/>
        <w:jc w:val="both"/>
        <w:rPr>
          <w:color w:val="000000" w:themeColor="text1"/>
        </w:rPr>
      </w:pPr>
      <w:r>
        <w:rPr>
          <w:color w:val="000000" w:themeColor="text1"/>
        </w:rPr>
        <w:t>§6 Създава се нов чл. 31б със следния текст: за извозване и транспортиране на строителни отпадъци се заплаща такса в размер на 200 лв.</w:t>
      </w:r>
    </w:p>
    <w:p w:rsidR="00410D15" w:rsidRPr="004146EB" w:rsidRDefault="006D6876" w:rsidP="009351A5">
      <w:pPr>
        <w:jc w:val="both"/>
        <w:rPr>
          <w:color w:val="000000" w:themeColor="text1"/>
        </w:rPr>
      </w:pPr>
      <w:r w:rsidRPr="004146EB">
        <w:rPr>
          <w:color w:val="000000" w:themeColor="text1"/>
          <w:lang w:eastAsia="en-US"/>
        </w:rPr>
        <w:t>§</w:t>
      </w:r>
      <w:r w:rsidR="00734755">
        <w:rPr>
          <w:color w:val="000000" w:themeColor="text1"/>
          <w:lang w:eastAsia="en-US"/>
        </w:rPr>
        <w:t>7</w:t>
      </w:r>
      <w:r w:rsidR="00410D15" w:rsidRPr="004146EB">
        <w:rPr>
          <w:color w:val="000000" w:themeColor="text1"/>
          <w:lang w:eastAsia="en-US"/>
        </w:rPr>
        <w:t xml:space="preserve"> </w:t>
      </w:r>
      <w:r w:rsidR="00410D15" w:rsidRPr="004146EB">
        <w:rPr>
          <w:color w:val="000000" w:themeColor="text1"/>
        </w:rPr>
        <w:t>В чл. 32 от раздел V</w:t>
      </w:r>
      <w:r w:rsidR="002649CA" w:rsidRPr="004146EB">
        <w:rPr>
          <w:color w:val="000000" w:themeColor="text1"/>
        </w:rPr>
        <w:t>І Такси за гробни места се правят следните промени</w:t>
      </w:r>
      <w:r w:rsidR="002649CA" w:rsidRPr="004146EB">
        <w:rPr>
          <w:color w:val="000000" w:themeColor="text1"/>
          <w:lang w:val="en-US"/>
        </w:rPr>
        <w:t>:</w:t>
      </w:r>
      <w:r w:rsidR="00410D15" w:rsidRPr="004146EB">
        <w:rPr>
          <w:color w:val="000000" w:themeColor="text1"/>
        </w:rPr>
        <w:t xml:space="preserve"> </w:t>
      </w:r>
    </w:p>
    <w:p w:rsidR="00410D15" w:rsidRPr="004146EB" w:rsidRDefault="00410D15" w:rsidP="000C3687">
      <w:pPr>
        <w:ind w:firstLine="709"/>
        <w:jc w:val="both"/>
        <w:rPr>
          <w:color w:val="000000" w:themeColor="text1"/>
        </w:rPr>
      </w:pPr>
      <w:r w:rsidRPr="004146EB">
        <w:rPr>
          <w:color w:val="000000" w:themeColor="text1"/>
        </w:rPr>
        <w:t>Стар текст</w:t>
      </w:r>
      <w:r w:rsidRPr="004146EB">
        <w:rPr>
          <w:color w:val="000000" w:themeColor="text1"/>
          <w:lang w:val="en-US"/>
        </w:rPr>
        <w:t>:</w:t>
      </w:r>
      <w:r w:rsidRPr="004146EB">
        <w:rPr>
          <w:color w:val="000000" w:themeColor="text1"/>
        </w:rPr>
        <w:t xml:space="preserve"> </w:t>
      </w:r>
    </w:p>
    <w:p w:rsidR="002649CA" w:rsidRPr="004146EB" w:rsidRDefault="002649CA" w:rsidP="000C3687">
      <w:pPr>
        <w:pStyle w:val="ac"/>
        <w:spacing w:after="0"/>
        <w:rPr>
          <w:color w:val="000000" w:themeColor="text1"/>
          <w:lang w:val="ru-RU"/>
        </w:rPr>
      </w:pPr>
      <w:r w:rsidRPr="004146EB">
        <w:rPr>
          <w:color w:val="000000" w:themeColor="text1"/>
          <w:lang w:val="ru-RU"/>
        </w:rPr>
        <w:t xml:space="preserve">Чл.32. За </w:t>
      </w:r>
      <w:proofErr w:type="spellStart"/>
      <w:r w:rsidRPr="004146EB">
        <w:rPr>
          <w:color w:val="000000" w:themeColor="text1"/>
          <w:lang w:val="ru-RU"/>
        </w:rPr>
        <w:t>ползване</w:t>
      </w:r>
      <w:proofErr w:type="spellEnd"/>
      <w:r w:rsidRPr="004146EB">
        <w:rPr>
          <w:color w:val="000000" w:themeColor="text1"/>
          <w:lang w:val="ru-RU"/>
        </w:rPr>
        <w:t xml:space="preserve"> на </w:t>
      </w:r>
      <w:proofErr w:type="spellStart"/>
      <w:r w:rsidRPr="004146EB">
        <w:rPr>
          <w:color w:val="000000" w:themeColor="text1"/>
          <w:lang w:val="ru-RU"/>
        </w:rPr>
        <w:t>гробни</w:t>
      </w:r>
      <w:proofErr w:type="spellEnd"/>
      <w:r w:rsidRPr="004146EB">
        <w:rPr>
          <w:color w:val="000000" w:themeColor="text1"/>
          <w:lang w:val="ru-RU"/>
        </w:rPr>
        <w:t xml:space="preserve"> места над 8 </w:t>
      </w:r>
      <w:proofErr w:type="spellStart"/>
      <w:r w:rsidRPr="004146EB">
        <w:rPr>
          <w:color w:val="000000" w:themeColor="text1"/>
          <w:lang w:val="ru-RU"/>
        </w:rPr>
        <w:t>години</w:t>
      </w:r>
      <w:proofErr w:type="spellEnd"/>
      <w:r w:rsidRPr="004146EB">
        <w:rPr>
          <w:color w:val="000000" w:themeColor="text1"/>
          <w:lang w:val="ru-RU"/>
        </w:rPr>
        <w:t xml:space="preserve"> се </w:t>
      </w:r>
      <w:proofErr w:type="spellStart"/>
      <w:r w:rsidRPr="004146EB">
        <w:rPr>
          <w:color w:val="000000" w:themeColor="text1"/>
          <w:lang w:val="ru-RU"/>
        </w:rPr>
        <w:t>заплащат</w:t>
      </w:r>
      <w:proofErr w:type="spellEnd"/>
      <w:r w:rsidRPr="004146EB">
        <w:rPr>
          <w:color w:val="000000" w:themeColor="text1"/>
          <w:lang w:val="ru-RU"/>
        </w:rPr>
        <w:t xml:space="preserve"> </w:t>
      </w:r>
      <w:proofErr w:type="spellStart"/>
      <w:r w:rsidRPr="004146EB">
        <w:rPr>
          <w:color w:val="000000" w:themeColor="text1"/>
          <w:lang w:val="ru-RU"/>
        </w:rPr>
        <w:t>еднократно</w:t>
      </w:r>
      <w:proofErr w:type="spellEnd"/>
      <w:r w:rsidRPr="004146EB">
        <w:rPr>
          <w:color w:val="000000" w:themeColor="text1"/>
          <w:lang w:val="ru-RU"/>
        </w:rPr>
        <w:t xml:space="preserve"> такси </w:t>
      </w:r>
      <w:proofErr w:type="spellStart"/>
      <w:r w:rsidRPr="004146EB">
        <w:rPr>
          <w:color w:val="000000" w:themeColor="text1"/>
          <w:lang w:val="ru-RU"/>
        </w:rPr>
        <w:t>както</w:t>
      </w:r>
      <w:proofErr w:type="spellEnd"/>
      <w:r w:rsidRPr="004146EB">
        <w:rPr>
          <w:color w:val="000000" w:themeColor="text1"/>
          <w:lang w:val="ru-RU"/>
        </w:rPr>
        <w:t xml:space="preserve"> </w:t>
      </w:r>
      <w:proofErr w:type="spellStart"/>
      <w:r w:rsidRPr="004146EB">
        <w:rPr>
          <w:color w:val="000000" w:themeColor="text1"/>
          <w:lang w:val="ru-RU"/>
        </w:rPr>
        <w:t>следва</w:t>
      </w:r>
      <w:proofErr w:type="spellEnd"/>
      <w:r w:rsidRPr="004146EB">
        <w:rPr>
          <w:color w:val="000000" w:themeColor="text1"/>
          <w:lang w:val="ru-RU"/>
        </w:rPr>
        <w:t>:</w:t>
      </w:r>
    </w:p>
    <w:p w:rsidR="002649CA" w:rsidRPr="004146EB" w:rsidRDefault="002649CA" w:rsidP="000C3687">
      <w:pPr>
        <w:pStyle w:val="ac"/>
        <w:numPr>
          <w:ilvl w:val="0"/>
          <w:numId w:val="12"/>
        </w:numPr>
        <w:tabs>
          <w:tab w:val="clear" w:pos="1080"/>
          <w:tab w:val="num" w:pos="1440"/>
        </w:tabs>
        <w:spacing w:after="0"/>
        <w:ind w:left="0" w:firstLine="0"/>
        <w:jc w:val="both"/>
        <w:rPr>
          <w:color w:val="000000" w:themeColor="text1"/>
        </w:rPr>
      </w:pPr>
      <w:proofErr w:type="spellStart"/>
      <w:r w:rsidRPr="004146EB">
        <w:rPr>
          <w:color w:val="000000" w:themeColor="text1"/>
        </w:rPr>
        <w:t>До</w:t>
      </w:r>
      <w:proofErr w:type="spellEnd"/>
      <w:r w:rsidRPr="004146EB">
        <w:rPr>
          <w:color w:val="000000" w:themeColor="text1"/>
        </w:rPr>
        <w:t xml:space="preserve"> 15 </w:t>
      </w:r>
      <w:proofErr w:type="spellStart"/>
      <w:r w:rsidRPr="004146EB">
        <w:rPr>
          <w:color w:val="000000" w:themeColor="text1"/>
        </w:rPr>
        <w:t>год</w:t>
      </w:r>
      <w:proofErr w:type="spellEnd"/>
      <w:r w:rsidRPr="004146EB">
        <w:rPr>
          <w:color w:val="000000" w:themeColor="text1"/>
        </w:rPr>
        <w:t xml:space="preserve">. – 6 </w:t>
      </w:r>
      <w:proofErr w:type="spellStart"/>
      <w:r w:rsidRPr="004146EB">
        <w:rPr>
          <w:color w:val="000000" w:themeColor="text1"/>
        </w:rPr>
        <w:t>лв</w:t>
      </w:r>
      <w:proofErr w:type="spellEnd"/>
      <w:r w:rsidRPr="004146EB">
        <w:rPr>
          <w:color w:val="000000" w:themeColor="text1"/>
        </w:rPr>
        <w:t>.</w:t>
      </w:r>
    </w:p>
    <w:p w:rsidR="002649CA" w:rsidRPr="004146EB" w:rsidRDefault="002649CA" w:rsidP="000C3687">
      <w:pPr>
        <w:pStyle w:val="ac"/>
        <w:numPr>
          <w:ilvl w:val="0"/>
          <w:numId w:val="12"/>
        </w:numPr>
        <w:tabs>
          <w:tab w:val="clear" w:pos="1080"/>
          <w:tab w:val="num" w:pos="1440"/>
        </w:tabs>
        <w:spacing w:after="0"/>
        <w:ind w:left="0" w:firstLine="0"/>
        <w:jc w:val="both"/>
        <w:rPr>
          <w:color w:val="000000" w:themeColor="text1"/>
        </w:rPr>
      </w:pPr>
      <w:proofErr w:type="spellStart"/>
      <w:r w:rsidRPr="004146EB">
        <w:rPr>
          <w:color w:val="000000" w:themeColor="text1"/>
        </w:rPr>
        <w:t>За</w:t>
      </w:r>
      <w:proofErr w:type="spellEnd"/>
      <w:r w:rsidRPr="004146EB">
        <w:rPr>
          <w:color w:val="000000" w:themeColor="text1"/>
        </w:rPr>
        <w:t xml:space="preserve"> </w:t>
      </w:r>
      <w:proofErr w:type="spellStart"/>
      <w:r w:rsidRPr="004146EB">
        <w:rPr>
          <w:color w:val="000000" w:themeColor="text1"/>
        </w:rPr>
        <w:t>вечни</w:t>
      </w:r>
      <w:proofErr w:type="spellEnd"/>
      <w:r w:rsidRPr="004146EB">
        <w:rPr>
          <w:color w:val="000000" w:themeColor="text1"/>
        </w:rPr>
        <w:t xml:space="preserve"> </w:t>
      </w:r>
      <w:proofErr w:type="spellStart"/>
      <w:r w:rsidRPr="004146EB">
        <w:rPr>
          <w:color w:val="000000" w:themeColor="text1"/>
        </w:rPr>
        <w:t>времена</w:t>
      </w:r>
      <w:proofErr w:type="spellEnd"/>
      <w:r w:rsidRPr="004146EB">
        <w:rPr>
          <w:color w:val="000000" w:themeColor="text1"/>
        </w:rPr>
        <w:t xml:space="preserve"> – 30 </w:t>
      </w:r>
      <w:proofErr w:type="spellStart"/>
      <w:r w:rsidRPr="004146EB">
        <w:rPr>
          <w:color w:val="000000" w:themeColor="text1"/>
        </w:rPr>
        <w:t>лв</w:t>
      </w:r>
      <w:proofErr w:type="spellEnd"/>
      <w:r w:rsidRPr="004146EB">
        <w:rPr>
          <w:color w:val="000000" w:themeColor="text1"/>
        </w:rPr>
        <w:t>.</w:t>
      </w:r>
    </w:p>
    <w:p w:rsidR="002649CA" w:rsidRPr="004146EB" w:rsidRDefault="002649CA" w:rsidP="000C3687">
      <w:pPr>
        <w:pStyle w:val="ac"/>
        <w:numPr>
          <w:ilvl w:val="0"/>
          <w:numId w:val="12"/>
        </w:numPr>
        <w:spacing w:after="0"/>
        <w:ind w:left="0" w:firstLine="0"/>
        <w:jc w:val="both"/>
        <w:rPr>
          <w:color w:val="000000" w:themeColor="text1"/>
          <w:lang w:val="ru-RU"/>
        </w:rPr>
      </w:pPr>
      <w:proofErr w:type="spellStart"/>
      <w:r w:rsidRPr="004146EB">
        <w:rPr>
          <w:color w:val="000000" w:themeColor="text1"/>
          <w:lang w:val="ru-RU"/>
        </w:rPr>
        <w:t>Таксите</w:t>
      </w:r>
      <w:proofErr w:type="spellEnd"/>
      <w:r w:rsidRPr="004146EB">
        <w:rPr>
          <w:color w:val="000000" w:themeColor="text1"/>
          <w:lang w:val="ru-RU"/>
        </w:rPr>
        <w:t xml:space="preserve"> за </w:t>
      </w:r>
      <w:proofErr w:type="spellStart"/>
      <w:r w:rsidRPr="004146EB">
        <w:rPr>
          <w:color w:val="000000" w:themeColor="text1"/>
          <w:lang w:val="ru-RU"/>
        </w:rPr>
        <w:t>ползване</w:t>
      </w:r>
      <w:proofErr w:type="spellEnd"/>
      <w:r w:rsidRPr="004146EB">
        <w:rPr>
          <w:color w:val="000000" w:themeColor="text1"/>
          <w:lang w:val="ru-RU"/>
        </w:rPr>
        <w:t xml:space="preserve"> на </w:t>
      </w:r>
      <w:proofErr w:type="spellStart"/>
      <w:r w:rsidRPr="004146EB">
        <w:rPr>
          <w:color w:val="000000" w:themeColor="text1"/>
          <w:lang w:val="ru-RU"/>
        </w:rPr>
        <w:t>гробни</w:t>
      </w:r>
      <w:proofErr w:type="spellEnd"/>
      <w:r w:rsidRPr="004146EB">
        <w:rPr>
          <w:color w:val="000000" w:themeColor="text1"/>
          <w:lang w:val="ru-RU"/>
        </w:rPr>
        <w:t xml:space="preserve"> места се </w:t>
      </w:r>
      <w:proofErr w:type="spellStart"/>
      <w:r w:rsidRPr="004146EB">
        <w:rPr>
          <w:color w:val="000000" w:themeColor="text1"/>
          <w:lang w:val="ru-RU"/>
        </w:rPr>
        <w:t>събират</w:t>
      </w:r>
      <w:proofErr w:type="spellEnd"/>
      <w:r w:rsidRPr="004146EB">
        <w:rPr>
          <w:color w:val="000000" w:themeColor="text1"/>
          <w:lang w:val="ru-RU"/>
        </w:rPr>
        <w:t xml:space="preserve"> от </w:t>
      </w:r>
      <w:proofErr w:type="spellStart"/>
      <w:r w:rsidRPr="004146EB">
        <w:rPr>
          <w:color w:val="000000" w:themeColor="text1"/>
          <w:lang w:val="ru-RU"/>
        </w:rPr>
        <w:t>Общинска</w:t>
      </w:r>
      <w:proofErr w:type="spellEnd"/>
      <w:r w:rsidRPr="004146EB">
        <w:rPr>
          <w:color w:val="000000" w:themeColor="text1"/>
          <w:lang w:val="ru-RU"/>
        </w:rPr>
        <w:t xml:space="preserve"> администрация</w:t>
      </w:r>
    </w:p>
    <w:p w:rsidR="002649CA" w:rsidRPr="004146EB" w:rsidRDefault="002649CA" w:rsidP="000C3687">
      <w:pPr>
        <w:pStyle w:val="ac"/>
        <w:spacing w:after="0"/>
        <w:rPr>
          <w:color w:val="000000" w:themeColor="text1"/>
          <w:lang w:val="ru-RU"/>
        </w:rPr>
      </w:pPr>
    </w:p>
    <w:p w:rsidR="002649CA" w:rsidRPr="004146EB" w:rsidRDefault="002649CA" w:rsidP="000C3687">
      <w:pPr>
        <w:ind w:firstLine="709"/>
        <w:jc w:val="both"/>
        <w:rPr>
          <w:color w:val="000000" w:themeColor="text1"/>
          <w:u w:val="single"/>
          <w:lang w:val="en-US"/>
        </w:rPr>
      </w:pPr>
      <w:r w:rsidRPr="004146EB">
        <w:rPr>
          <w:color w:val="000000" w:themeColor="text1"/>
          <w:u w:val="single"/>
        </w:rPr>
        <w:t>Нов текст</w:t>
      </w:r>
      <w:r w:rsidRPr="004146EB">
        <w:rPr>
          <w:color w:val="000000" w:themeColor="text1"/>
          <w:u w:val="single"/>
          <w:lang w:val="en-US"/>
        </w:rPr>
        <w:t>:</w:t>
      </w:r>
    </w:p>
    <w:p w:rsidR="002649CA" w:rsidRPr="004146EB" w:rsidRDefault="002649CA" w:rsidP="000C3687">
      <w:pPr>
        <w:jc w:val="both"/>
        <w:rPr>
          <w:color w:val="000000" w:themeColor="text1"/>
          <w:u w:val="single"/>
        </w:rPr>
      </w:pPr>
      <w:r w:rsidRPr="004146EB">
        <w:rPr>
          <w:color w:val="000000" w:themeColor="text1"/>
          <w:u w:val="single"/>
        </w:rPr>
        <w:t xml:space="preserve">Чл. 32. </w:t>
      </w:r>
      <w:r w:rsidR="00D65E79" w:rsidRPr="004146EB">
        <w:rPr>
          <w:color w:val="000000" w:themeColor="text1"/>
          <w:u w:val="single"/>
        </w:rPr>
        <w:t xml:space="preserve">За ползване на гробни места </w:t>
      </w:r>
      <w:r w:rsidR="00152F54" w:rsidRPr="004146EB">
        <w:rPr>
          <w:color w:val="000000" w:themeColor="text1"/>
          <w:u w:val="single"/>
        </w:rPr>
        <w:t>над 8 години</w:t>
      </w:r>
      <w:r w:rsidR="00726F76">
        <w:rPr>
          <w:color w:val="000000" w:themeColor="text1"/>
          <w:u w:val="single"/>
          <w:lang w:val="en-US"/>
        </w:rPr>
        <w:t xml:space="preserve"> </w:t>
      </w:r>
      <w:bookmarkStart w:id="0" w:name="_GoBack"/>
      <w:bookmarkEnd w:id="0"/>
      <w:r w:rsidR="00D65E79" w:rsidRPr="004146EB">
        <w:rPr>
          <w:color w:val="000000" w:themeColor="text1"/>
          <w:u w:val="single"/>
        </w:rPr>
        <w:t>се заплащат еднократно такси както следва</w:t>
      </w:r>
      <w:r w:rsidR="00D65E79" w:rsidRPr="004146EB">
        <w:rPr>
          <w:color w:val="000000" w:themeColor="text1"/>
          <w:u w:val="single"/>
          <w:lang w:val="en-US"/>
        </w:rPr>
        <w:t>:</w:t>
      </w:r>
    </w:p>
    <w:p w:rsidR="00D65E79" w:rsidRPr="004146EB" w:rsidRDefault="002C61A8" w:rsidP="000C3687">
      <w:pPr>
        <w:pStyle w:val="aa"/>
        <w:numPr>
          <w:ilvl w:val="0"/>
          <w:numId w:val="13"/>
        </w:numPr>
        <w:jc w:val="both"/>
        <w:rPr>
          <w:color w:val="000000" w:themeColor="text1"/>
        </w:rPr>
      </w:pPr>
      <w:r w:rsidRPr="004146EB">
        <w:rPr>
          <w:color w:val="000000" w:themeColor="text1"/>
        </w:rPr>
        <w:t xml:space="preserve">До 15 години </w:t>
      </w:r>
      <w:r w:rsidR="00D65E79" w:rsidRPr="004146EB">
        <w:rPr>
          <w:color w:val="000000" w:themeColor="text1"/>
        </w:rPr>
        <w:t>- 15 лв.</w:t>
      </w:r>
    </w:p>
    <w:p w:rsidR="00D65E79" w:rsidRPr="004146EB" w:rsidRDefault="002C61A8" w:rsidP="000C3687">
      <w:pPr>
        <w:pStyle w:val="aa"/>
        <w:numPr>
          <w:ilvl w:val="0"/>
          <w:numId w:val="13"/>
        </w:numPr>
        <w:jc w:val="both"/>
        <w:rPr>
          <w:color w:val="000000" w:themeColor="text1"/>
        </w:rPr>
      </w:pPr>
      <w:r w:rsidRPr="004146EB">
        <w:rPr>
          <w:color w:val="000000" w:themeColor="text1"/>
        </w:rPr>
        <w:t>За вечни времена - 5</w:t>
      </w:r>
      <w:r w:rsidR="00D65E79" w:rsidRPr="004146EB">
        <w:rPr>
          <w:color w:val="000000" w:themeColor="text1"/>
        </w:rPr>
        <w:t>0 лв.</w:t>
      </w:r>
    </w:p>
    <w:p w:rsidR="00D65E79" w:rsidRPr="004146EB" w:rsidRDefault="00D65E79" w:rsidP="000C3687">
      <w:pPr>
        <w:jc w:val="both"/>
        <w:rPr>
          <w:color w:val="000000" w:themeColor="text1"/>
        </w:rPr>
      </w:pPr>
      <w:r w:rsidRPr="004146EB">
        <w:rPr>
          <w:color w:val="000000" w:themeColor="text1"/>
        </w:rPr>
        <w:t xml:space="preserve">Таксите за </w:t>
      </w:r>
      <w:r w:rsidR="00577340" w:rsidRPr="004146EB">
        <w:rPr>
          <w:color w:val="000000" w:themeColor="text1"/>
        </w:rPr>
        <w:t xml:space="preserve">ползване на </w:t>
      </w:r>
      <w:r w:rsidRPr="004146EB">
        <w:rPr>
          <w:color w:val="000000" w:themeColor="text1"/>
        </w:rPr>
        <w:t>гробни места се събират от Общинска администрация</w:t>
      </w:r>
      <w:r w:rsidR="00577340" w:rsidRPr="004146EB">
        <w:rPr>
          <w:color w:val="000000" w:themeColor="text1"/>
        </w:rPr>
        <w:t>.</w:t>
      </w:r>
    </w:p>
    <w:p w:rsidR="006D6876" w:rsidRPr="004146EB" w:rsidRDefault="006D6876" w:rsidP="000C3687">
      <w:pPr>
        <w:jc w:val="both"/>
        <w:rPr>
          <w:color w:val="000000" w:themeColor="text1"/>
        </w:rPr>
      </w:pPr>
    </w:p>
    <w:p w:rsidR="006D6876" w:rsidRPr="004146EB" w:rsidRDefault="006D6876" w:rsidP="000C3687">
      <w:pPr>
        <w:pStyle w:val="aa"/>
        <w:ind w:left="0"/>
        <w:jc w:val="both"/>
        <w:outlineLvl w:val="3"/>
        <w:rPr>
          <w:lang w:val="ru-RU"/>
        </w:rPr>
      </w:pPr>
      <w:r w:rsidRPr="004146EB">
        <w:t>§</w:t>
      </w:r>
      <w:r w:rsidR="00734755">
        <w:t>8</w:t>
      </w:r>
      <w:r w:rsidRPr="004146EB">
        <w:t xml:space="preserve"> В глава ІІІ, Цени на неуредени със закон услуги, указвани или предоставяни от общината на физически и юридически лица се правят следните изменения:</w:t>
      </w:r>
    </w:p>
    <w:p w:rsidR="006D6876" w:rsidRPr="004146EB" w:rsidRDefault="006D6876" w:rsidP="000C3687">
      <w:pPr>
        <w:jc w:val="both"/>
      </w:pPr>
      <w:r w:rsidRPr="004146EB">
        <w:tab/>
        <w:t>Стар текст: чл.38, ал.1, т. 3/1/  Издаване на удостоверение за наличие или липса на задължения на основание чл.87, ал.6 от Данъчно-осигурителния процесуален кодекс – 5лв.</w:t>
      </w:r>
    </w:p>
    <w:p w:rsidR="006D6876" w:rsidRPr="004146EB" w:rsidRDefault="006D6876" w:rsidP="000C3687">
      <w:pPr>
        <w:jc w:val="both"/>
      </w:pPr>
      <w:r w:rsidRPr="004146EB">
        <w:lastRenderedPageBreak/>
        <w:tab/>
        <w:t>Нов текст: Издаване на удостоверения за наличие или липса на задължения на основание чл.87, ал.6 от Данъчно-осигурителния процесуален кодекс – 6лв.</w:t>
      </w:r>
    </w:p>
    <w:p w:rsidR="006D6876" w:rsidRPr="004146EB" w:rsidRDefault="006D6876" w:rsidP="000C3687">
      <w:pPr>
        <w:jc w:val="both"/>
      </w:pPr>
      <w:r w:rsidRPr="004146EB">
        <w:t>Вмъква нова точка „Издаване на удостоверение за платен за платен данък МПС – 6лв.“</w:t>
      </w:r>
    </w:p>
    <w:p w:rsidR="006D6876" w:rsidRPr="004146EB" w:rsidRDefault="006D6876" w:rsidP="000C3687">
      <w:pPr>
        <w:pStyle w:val="2"/>
        <w:spacing w:before="0" w:beforeAutospacing="0" w:after="0" w:afterAutospacing="0"/>
        <w:jc w:val="both"/>
        <w:rPr>
          <w:b w:val="0"/>
          <w:sz w:val="24"/>
          <w:szCs w:val="24"/>
        </w:rPr>
      </w:pPr>
      <w:r w:rsidRPr="004146EB">
        <w:rPr>
          <w:b w:val="0"/>
          <w:sz w:val="24"/>
          <w:szCs w:val="24"/>
          <w:lang w:val="bg-BG"/>
        </w:rPr>
        <w:tab/>
      </w:r>
      <w:r w:rsidRPr="004146EB">
        <w:rPr>
          <w:b w:val="0"/>
          <w:sz w:val="24"/>
          <w:szCs w:val="24"/>
        </w:rPr>
        <w:t>§</w:t>
      </w:r>
      <w:r w:rsidR="00734755">
        <w:rPr>
          <w:b w:val="0"/>
          <w:sz w:val="24"/>
          <w:szCs w:val="24"/>
          <w:lang w:val="bg-BG"/>
        </w:rPr>
        <w:t>9</w:t>
      </w:r>
      <w:r w:rsidRPr="004146EB">
        <w:rPr>
          <w:b w:val="0"/>
          <w:sz w:val="24"/>
          <w:szCs w:val="24"/>
          <w:lang w:val="bg-BG"/>
        </w:rPr>
        <w:t xml:space="preserve"> В </w:t>
      </w:r>
      <w:r w:rsidRPr="004146EB">
        <w:rPr>
          <w:b w:val="0"/>
          <w:sz w:val="24"/>
          <w:szCs w:val="24"/>
          <w:lang w:val="ru-RU"/>
        </w:rPr>
        <w:t xml:space="preserve">РАЗДЕЛ ІІ </w:t>
      </w:r>
      <w:r w:rsidRPr="004146EB">
        <w:rPr>
          <w:b w:val="0"/>
          <w:sz w:val="24"/>
          <w:szCs w:val="24"/>
          <w:lang w:val="bg-BG"/>
        </w:rPr>
        <w:t>Такса за ползване на пазари, тържища, панаири, тротоари, площади, улични платна и терени с друго предназначение</w:t>
      </w:r>
      <w:r w:rsidRPr="004146EB">
        <w:rPr>
          <w:b w:val="0"/>
          <w:sz w:val="24"/>
          <w:szCs w:val="24"/>
        </w:rPr>
        <w:t xml:space="preserve"> ал.4 </w:t>
      </w:r>
      <w:proofErr w:type="spellStart"/>
      <w:r w:rsidRPr="004146EB">
        <w:rPr>
          <w:b w:val="0"/>
          <w:sz w:val="24"/>
          <w:szCs w:val="24"/>
        </w:rPr>
        <w:t>последно</w:t>
      </w:r>
      <w:proofErr w:type="spellEnd"/>
      <w:r w:rsidRPr="004146EB">
        <w:rPr>
          <w:b w:val="0"/>
          <w:sz w:val="24"/>
          <w:szCs w:val="24"/>
        </w:rPr>
        <w:t xml:space="preserve"> </w:t>
      </w:r>
      <w:proofErr w:type="spellStart"/>
      <w:r w:rsidRPr="004146EB">
        <w:rPr>
          <w:b w:val="0"/>
          <w:sz w:val="24"/>
          <w:szCs w:val="24"/>
        </w:rPr>
        <w:t>изречение</w:t>
      </w:r>
      <w:proofErr w:type="spellEnd"/>
      <w:r w:rsidRPr="004146EB">
        <w:rPr>
          <w:b w:val="0"/>
          <w:sz w:val="24"/>
          <w:szCs w:val="24"/>
        </w:rPr>
        <w:t>:</w:t>
      </w:r>
    </w:p>
    <w:p w:rsidR="006D6876" w:rsidRPr="004146EB" w:rsidRDefault="006D6876" w:rsidP="000C3687">
      <w:pPr>
        <w:numPr>
          <w:ilvl w:val="0"/>
          <w:numId w:val="20"/>
        </w:numPr>
        <w:ind w:left="0" w:firstLine="0"/>
        <w:jc w:val="both"/>
        <w:rPr>
          <w:lang w:val="ru-RU"/>
        </w:rPr>
      </w:pPr>
      <w:r w:rsidRPr="004146EB">
        <w:t xml:space="preserve">Стар текст: </w:t>
      </w:r>
      <w:r w:rsidRPr="004146EB">
        <w:rPr>
          <w:lang w:val="ru-RU"/>
        </w:rPr>
        <w:t xml:space="preserve">За </w:t>
      </w:r>
      <w:proofErr w:type="spellStart"/>
      <w:r w:rsidRPr="004146EB">
        <w:rPr>
          <w:lang w:val="ru-RU"/>
        </w:rPr>
        <w:t>всички</w:t>
      </w:r>
      <w:proofErr w:type="spellEnd"/>
      <w:r w:rsidRPr="004146EB">
        <w:rPr>
          <w:lang w:val="ru-RU"/>
        </w:rPr>
        <w:t xml:space="preserve"> </w:t>
      </w:r>
      <w:proofErr w:type="spellStart"/>
      <w:r w:rsidRPr="004146EB">
        <w:rPr>
          <w:lang w:val="ru-RU"/>
        </w:rPr>
        <w:t>останали</w:t>
      </w:r>
      <w:proofErr w:type="spellEnd"/>
      <w:r w:rsidRPr="004146EB">
        <w:rPr>
          <w:lang w:val="ru-RU"/>
        </w:rPr>
        <w:t xml:space="preserve"> </w:t>
      </w:r>
      <w:proofErr w:type="spellStart"/>
      <w:r w:rsidRPr="004146EB">
        <w:rPr>
          <w:lang w:val="ru-RU"/>
        </w:rPr>
        <w:t>населени</w:t>
      </w:r>
      <w:proofErr w:type="spellEnd"/>
      <w:r w:rsidRPr="004146EB">
        <w:rPr>
          <w:lang w:val="ru-RU"/>
        </w:rPr>
        <w:t xml:space="preserve"> места – 1.00 </w:t>
      </w:r>
      <w:proofErr w:type="spellStart"/>
      <w:r w:rsidRPr="004146EB">
        <w:rPr>
          <w:lang w:val="ru-RU"/>
        </w:rPr>
        <w:t>лв</w:t>
      </w:r>
      <w:proofErr w:type="spellEnd"/>
      <w:r w:rsidRPr="004146EB">
        <w:rPr>
          <w:lang w:val="ru-RU"/>
        </w:rPr>
        <w:t xml:space="preserve">. за кв. м на </w:t>
      </w:r>
      <w:proofErr w:type="spellStart"/>
      <w:r w:rsidRPr="004146EB">
        <w:rPr>
          <w:lang w:val="ru-RU"/>
        </w:rPr>
        <w:t>ден</w:t>
      </w:r>
      <w:proofErr w:type="spellEnd"/>
      <w:r w:rsidRPr="004146EB">
        <w:rPr>
          <w:lang w:val="ru-RU"/>
        </w:rPr>
        <w:t xml:space="preserve"> и 0.50 </w:t>
      </w:r>
      <w:proofErr w:type="spellStart"/>
      <w:r w:rsidRPr="004146EB">
        <w:rPr>
          <w:lang w:val="ru-RU"/>
        </w:rPr>
        <w:t>лв</w:t>
      </w:r>
      <w:proofErr w:type="spellEnd"/>
      <w:r w:rsidRPr="004146EB">
        <w:rPr>
          <w:lang w:val="ru-RU"/>
        </w:rPr>
        <w:t xml:space="preserve">. за кв. м. на </w:t>
      </w:r>
      <w:proofErr w:type="spellStart"/>
      <w:r w:rsidRPr="004146EB">
        <w:rPr>
          <w:lang w:val="ru-RU"/>
        </w:rPr>
        <w:t>месец</w:t>
      </w:r>
      <w:proofErr w:type="spellEnd"/>
    </w:p>
    <w:p w:rsidR="006D6876" w:rsidRPr="004146EB" w:rsidRDefault="006D6876" w:rsidP="000C3687">
      <w:pPr>
        <w:numPr>
          <w:ilvl w:val="0"/>
          <w:numId w:val="20"/>
        </w:numPr>
        <w:ind w:left="0" w:firstLine="0"/>
        <w:jc w:val="both"/>
        <w:rPr>
          <w:u w:val="single"/>
          <w:lang w:val="ru-RU"/>
        </w:rPr>
      </w:pPr>
      <w:r w:rsidRPr="004146EB">
        <w:rPr>
          <w:u w:val="single"/>
        </w:rPr>
        <w:t>Нов текст:</w:t>
      </w:r>
      <w:r w:rsidRPr="004146EB">
        <w:rPr>
          <w:u w:val="single"/>
          <w:lang w:val="ru-RU"/>
        </w:rPr>
        <w:t xml:space="preserve"> За </w:t>
      </w:r>
      <w:proofErr w:type="spellStart"/>
      <w:r w:rsidRPr="004146EB">
        <w:rPr>
          <w:u w:val="single"/>
          <w:lang w:val="ru-RU"/>
        </w:rPr>
        <w:t>всички</w:t>
      </w:r>
      <w:proofErr w:type="spellEnd"/>
      <w:r w:rsidRPr="004146EB">
        <w:rPr>
          <w:u w:val="single"/>
          <w:lang w:val="ru-RU"/>
        </w:rPr>
        <w:t xml:space="preserve"> </w:t>
      </w:r>
      <w:proofErr w:type="spellStart"/>
      <w:r w:rsidRPr="004146EB">
        <w:rPr>
          <w:u w:val="single"/>
          <w:lang w:val="ru-RU"/>
        </w:rPr>
        <w:t>останали</w:t>
      </w:r>
      <w:proofErr w:type="spellEnd"/>
      <w:r w:rsidRPr="004146EB">
        <w:rPr>
          <w:u w:val="single"/>
          <w:lang w:val="ru-RU"/>
        </w:rPr>
        <w:t xml:space="preserve"> </w:t>
      </w:r>
      <w:proofErr w:type="spellStart"/>
      <w:r w:rsidRPr="004146EB">
        <w:rPr>
          <w:u w:val="single"/>
          <w:lang w:val="ru-RU"/>
        </w:rPr>
        <w:t>населени</w:t>
      </w:r>
      <w:proofErr w:type="spellEnd"/>
      <w:r w:rsidRPr="004146EB">
        <w:rPr>
          <w:u w:val="single"/>
          <w:lang w:val="ru-RU"/>
        </w:rPr>
        <w:t xml:space="preserve"> места – 2.00 </w:t>
      </w:r>
      <w:proofErr w:type="spellStart"/>
      <w:r w:rsidRPr="004146EB">
        <w:rPr>
          <w:u w:val="single"/>
          <w:lang w:val="ru-RU"/>
        </w:rPr>
        <w:t>лв</w:t>
      </w:r>
      <w:proofErr w:type="spellEnd"/>
      <w:r w:rsidRPr="004146EB">
        <w:rPr>
          <w:u w:val="single"/>
          <w:lang w:val="ru-RU"/>
        </w:rPr>
        <w:t xml:space="preserve">. за кв. м на </w:t>
      </w:r>
      <w:proofErr w:type="spellStart"/>
      <w:r w:rsidRPr="004146EB">
        <w:rPr>
          <w:u w:val="single"/>
          <w:lang w:val="ru-RU"/>
        </w:rPr>
        <w:t>ден</w:t>
      </w:r>
      <w:proofErr w:type="spellEnd"/>
      <w:r w:rsidRPr="004146EB">
        <w:rPr>
          <w:u w:val="single"/>
          <w:lang w:val="ru-RU"/>
        </w:rPr>
        <w:t xml:space="preserve"> и 1 </w:t>
      </w:r>
      <w:proofErr w:type="spellStart"/>
      <w:r w:rsidRPr="004146EB">
        <w:rPr>
          <w:u w:val="single"/>
          <w:lang w:val="ru-RU"/>
        </w:rPr>
        <w:t>лв</w:t>
      </w:r>
      <w:proofErr w:type="spellEnd"/>
      <w:r w:rsidRPr="004146EB">
        <w:rPr>
          <w:u w:val="single"/>
          <w:lang w:val="ru-RU"/>
        </w:rPr>
        <w:t xml:space="preserve">. за кв. м. на </w:t>
      </w:r>
      <w:proofErr w:type="spellStart"/>
      <w:r w:rsidRPr="004146EB">
        <w:rPr>
          <w:u w:val="single"/>
          <w:lang w:val="ru-RU"/>
        </w:rPr>
        <w:t>месец</w:t>
      </w:r>
      <w:proofErr w:type="spellEnd"/>
    </w:p>
    <w:p w:rsidR="006D6876" w:rsidRPr="004146EB" w:rsidRDefault="006D6876" w:rsidP="009351A5">
      <w:pPr>
        <w:ind w:firstLine="708"/>
        <w:jc w:val="both"/>
        <w:rPr>
          <w:lang w:val="ru-RU"/>
        </w:rPr>
      </w:pPr>
      <w:r w:rsidRPr="004146EB">
        <w:t>§</w:t>
      </w:r>
      <w:r w:rsidR="00734755">
        <w:t>10</w:t>
      </w:r>
      <w:r w:rsidRPr="004146EB">
        <w:t xml:space="preserve"> В </w:t>
      </w:r>
      <w:r w:rsidRPr="004146EB">
        <w:rPr>
          <w:lang w:val="ru-RU"/>
        </w:rPr>
        <w:t xml:space="preserve">ГЛАВА ІІІ ЦЕНИ НА НЕУРЕДЕНИ СЪС ЗАКОН УСЛУГИ, УКАЗВАНИ ИЛИ ПРЕДОСТАВЯНИ ОТ ОБЩИНАТА НА ФИЗИЧЕСКИ И ЮРИДИЧЕСКИ ЛИЦА чл.38 ал.1 т.7 подточка 27 </w:t>
      </w:r>
    </w:p>
    <w:p w:rsidR="006D6876" w:rsidRPr="004146EB" w:rsidRDefault="006D6876" w:rsidP="000C3687">
      <w:pPr>
        <w:jc w:val="both"/>
        <w:rPr>
          <w:lang w:val="ru-RU"/>
        </w:rPr>
      </w:pPr>
      <w:r w:rsidRPr="004146EB">
        <w:rPr>
          <w:lang w:val="ru-RU"/>
        </w:rPr>
        <w:t xml:space="preserve">Стар текст: Такса за </w:t>
      </w:r>
      <w:proofErr w:type="spellStart"/>
      <w:r w:rsidRPr="004146EB">
        <w:rPr>
          <w:lang w:val="ru-RU"/>
        </w:rPr>
        <w:t>продажба</w:t>
      </w:r>
      <w:proofErr w:type="spellEnd"/>
      <w:r w:rsidRPr="004146EB">
        <w:rPr>
          <w:lang w:val="ru-RU"/>
        </w:rPr>
        <w:t xml:space="preserve"> на кафе от кафе-</w:t>
      </w:r>
      <w:proofErr w:type="spellStart"/>
      <w:r w:rsidRPr="004146EB">
        <w:rPr>
          <w:lang w:val="ru-RU"/>
        </w:rPr>
        <w:t>автомати</w:t>
      </w:r>
      <w:proofErr w:type="spellEnd"/>
      <w:r w:rsidRPr="004146EB">
        <w:rPr>
          <w:lang w:val="ru-RU"/>
        </w:rPr>
        <w:t>:</w:t>
      </w:r>
    </w:p>
    <w:p w:rsidR="006D6876" w:rsidRPr="004146EB" w:rsidRDefault="006D6876" w:rsidP="000C3687">
      <w:pPr>
        <w:jc w:val="both"/>
        <w:rPr>
          <w:lang w:val="ru-RU"/>
        </w:rPr>
      </w:pPr>
      <w:r w:rsidRPr="004146EB">
        <w:rPr>
          <w:lang w:val="ru-RU"/>
        </w:rPr>
        <w:t xml:space="preserve">27.1. На </w:t>
      </w:r>
      <w:proofErr w:type="spellStart"/>
      <w:r w:rsidRPr="004146EB">
        <w:rPr>
          <w:lang w:val="ru-RU"/>
        </w:rPr>
        <w:t>квадратен</w:t>
      </w:r>
      <w:proofErr w:type="spellEnd"/>
      <w:r w:rsidRPr="004146EB">
        <w:rPr>
          <w:lang w:val="ru-RU"/>
        </w:rPr>
        <w:t xml:space="preserve"> </w:t>
      </w:r>
      <w:proofErr w:type="spellStart"/>
      <w:r w:rsidRPr="004146EB">
        <w:rPr>
          <w:lang w:val="ru-RU"/>
        </w:rPr>
        <w:t>метър</w:t>
      </w:r>
      <w:proofErr w:type="spellEnd"/>
      <w:r w:rsidRPr="004146EB">
        <w:rPr>
          <w:lang w:val="ru-RU"/>
        </w:rPr>
        <w:t xml:space="preserve"> на </w:t>
      </w:r>
      <w:proofErr w:type="spellStart"/>
      <w:r w:rsidRPr="004146EB">
        <w:rPr>
          <w:lang w:val="ru-RU"/>
        </w:rPr>
        <w:t>ден</w:t>
      </w:r>
      <w:proofErr w:type="spellEnd"/>
      <w:r w:rsidRPr="004146EB">
        <w:rPr>
          <w:lang w:val="ru-RU"/>
        </w:rPr>
        <w:t xml:space="preserve">: - 2.00 </w:t>
      </w:r>
      <w:proofErr w:type="spellStart"/>
      <w:r w:rsidRPr="004146EB">
        <w:rPr>
          <w:lang w:val="ru-RU"/>
        </w:rPr>
        <w:t>лв</w:t>
      </w:r>
      <w:proofErr w:type="spellEnd"/>
      <w:r w:rsidRPr="004146EB">
        <w:rPr>
          <w:lang w:val="ru-RU"/>
        </w:rPr>
        <w:t>. /без ДДС/</w:t>
      </w:r>
    </w:p>
    <w:p w:rsidR="006D6876" w:rsidRPr="004146EB" w:rsidRDefault="006D6876" w:rsidP="000C3687">
      <w:pPr>
        <w:jc w:val="both"/>
        <w:rPr>
          <w:lang w:val="ru-RU"/>
        </w:rPr>
      </w:pPr>
      <w:r w:rsidRPr="004146EB">
        <w:rPr>
          <w:lang w:val="ru-RU"/>
        </w:rPr>
        <w:t xml:space="preserve">27.2. На </w:t>
      </w:r>
      <w:proofErr w:type="spellStart"/>
      <w:r w:rsidRPr="004146EB">
        <w:rPr>
          <w:lang w:val="ru-RU"/>
        </w:rPr>
        <w:t>квадратен</w:t>
      </w:r>
      <w:proofErr w:type="spellEnd"/>
      <w:r w:rsidRPr="004146EB">
        <w:rPr>
          <w:lang w:val="ru-RU"/>
        </w:rPr>
        <w:t xml:space="preserve"> </w:t>
      </w:r>
      <w:proofErr w:type="spellStart"/>
      <w:r w:rsidRPr="004146EB">
        <w:rPr>
          <w:lang w:val="ru-RU"/>
        </w:rPr>
        <w:t>метър</w:t>
      </w:r>
      <w:proofErr w:type="spellEnd"/>
      <w:r w:rsidRPr="004146EB">
        <w:rPr>
          <w:lang w:val="ru-RU"/>
        </w:rPr>
        <w:t xml:space="preserve"> на </w:t>
      </w:r>
      <w:proofErr w:type="spellStart"/>
      <w:r w:rsidRPr="004146EB">
        <w:rPr>
          <w:lang w:val="ru-RU"/>
        </w:rPr>
        <w:t>месец</w:t>
      </w:r>
      <w:proofErr w:type="spellEnd"/>
      <w:r w:rsidRPr="004146EB">
        <w:rPr>
          <w:lang w:val="ru-RU"/>
        </w:rPr>
        <w:t xml:space="preserve">: - 20.00 </w:t>
      </w:r>
      <w:proofErr w:type="spellStart"/>
      <w:r w:rsidRPr="004146EB">
        <w:rPr>
          <w:lang w:val="ru-RU"/>
        </w:rPr>
        <w:t>лв</w:t>
      </w:r>
      <w:proofErr w:type="spellEnd"/>
      <w:r w:rsidRPr="004146EB">
        <w:rPr>
          <w:lang w:val="ru-RU"/>
        </w:rPr>
        <w:t>. /без ДДС/</w:t>
      </w:r>
    </w:p>
    <w:p w:rsidR="006D6876" w:rsidRPr="004146EB" w:rsidRDefault="006D6876" w:rsidP="000C3687">
      <w:pPr>
        <w:jc w:val="both"/>
        <w:rPr>
          <w:color w:val="000000" w:themeColor="text1"/>
          <w:lang w:val="ru-RU"/>
        </w:rPr>
      </w:pPr>
      <w:r w:rsidRPr="004146EB">
        <w:rPr>
          <w:lang w:val="ru-RU"/>
        </w:rPr>
        <w:t xml:space="preserve">27.3. </w:t>
      </w:r>
      <w:proofErr w:type="spellStart"/>
      <w:r w:rsidRPr="004146EB">
        <w:rPr>
          <w:lang w:val="ru-RU"/>
        </w:rPr>
        <w:t>Собствениците</w:t>
      </w:r>
      <w:proofErr w:type="spellEnd"/>
      <w:r w:rsidRPr="004146EB">
        <w:rPr>
          <w:lang w:val="ru-RU"/>
        </w:rPr>
        <w:t xml:space="preserve"> на кафе-</w:t>
      </w:r>
      <w:proofErr w:type="spellStart"/>
      <w:r w:rsidRPr="004146EB">
        <w:rPr>
          <w:lang w:val="ru-RU"/>
        </w:rPr>
        <w:t>автомати</w:t>
      </w:r>
      <w:proofErr w:type="spellEnd"/>
      <w:r w:rsidRPr="004146EB">
        <w:rPr>
          <w:lang w:val="ru-RU"/>
        </w:rPr>
        <w:t xml:space="preserve"> на </w:t>
      </w:r>
      <w:proofErr w:type="spellStart"/>
      <w:r w:rsidRPr="004146EB">
        <w:rPr>
          <w:lang w:val="ru-RU"/>
        </w:rPr>
        <w:t>територията</w:t>
      </w:r>
      <w:proofErr w:type="spellEnd"/>
      <w:r w:rsidRPr="004146EB">
        <w:rPr>
          <w:lang w:val="ru-RU"/>
        </w:rPr>
        <w:t xml:space="preserve"> на </w:t>
      </w:r>
      <w:proofErr w:type="spellStart"/>
      <w:r w:rsidRPr="004146EB">
        <w:rPr>
          <w:lang w:val="ru-RU"/>
        </w:rPr>
        <w:t>обекти</w:t>
      </w:r>
      <w:proofErr w:type="spellEnd"/>
      <w:r w:rsidRPr="004146EB">
        <w:rPr>
          <w:lang w:val="ru-RU"/>
        </w:rPr>
        <w:t xml:space="preserve"> </w:t>
      </w:r>
      <w:proofErr w:type="spellStart"/>
      <w:r w:rsidRPr="004146EB">
        <w:rPr>
          <w:lang w:val="ru-RU"/>
        </w:rPr>
        <w:t>общинска</w:t>
      </w:r>
      <w:proofErr w:type="spellEnd"/>
      <w:r w:rsidRPr="004146EB">
        <w:rPr>
          <w:color w:val="000000" w:themeColor="text1"/>
          <w:lang w:val="ru-RU"/>
        </w:rPr>
        <w:t xml:space="preserve"> </w:t>
      </w:r>
      <w:proofErr w:type="spellStart"/>
      <w:r w:rsidRPr="004146EB">
        <w:rPr>
          <w:color w:val="000000" w:themeColor="text1"/>
          <w:lang w:val="ru-RU"/>
        </w:rPr>
        <w:t>собственост</w:t>
      </w:r>
      <w:proofErr w:type="spellEnd"/>
      <w:r w:rsidRPr="004146EB">
        <w:rPr>
          <w:color w:val="000000" w:themeColor="text1"/>
          <w:lang w:val="ru-RU"/>
        </w:rPr>
        <w:t xml:space="preserve"> </w:t>
      </w:r>
      <w:proofErr w:type="spellStart"/>
      <w:r w:rsidRPr="004146EB">
        <w:rPr>
          <w:color w:val="000000" w:themeColor="text1"/>
          <w:lang w:val="ru-RU"/>
        </w:rPr>
        <w:t>заплащат</w:t>
      </w:r>
      <w:proofErr w:type="spellEnd"/>
      <w:r w:rsidRPr="004146EB">
        <w:rPr>
          <w:color w:val="000000" w:themeColor="text1"/>
          <w:lang w:val="ru-RU"/>
        </w:rPr>
        <w:t xml:space="preserve"> и </w:t>
      </w:r>
      <w:proofErr w:type="spellStart"/>
      <w:r w:rsidRPr="004146EB">
        <w:rPr>
          <w:color w:val="000000" w:themeColor="text1"/>
          <w:lang w:val="ru-RU"/>
        </w:rPr>
        <w:t>съответните</w:t>
      </w:r>
      <w:proofErr w:type="spellEnd"/>
      <w:r w:rsidRPr="004146EB">
        <w:rPr>
          <w:color w:val="000000" w:themeColor="text1"/>
          <w:lang w:val="ru-RU"/>
        </w:rPr>
        <w:t xml:space="preserve"> </w:t>
      </w:r>
      <w:proofErr w:type="spellStart"/>
      <w:r w:rsidRPr="004146EB">
        <w:rPr>
          <w:color w:val="000000" w:themeColor="text1"/>
          <w:lang w:val="ru-RU"/>
        </w:rPr>
        <w:t>месечни</w:t>
      </w:r>
      <w:proofErr w:type="spellEnd"/>
      <w:r w:rsidRPr="004146EB">
        <w:rPr>
          <w:color w:val="000000" w:themeColor="text1"/>
          <w:lang w:val="ru-RU"/>
        </w:rPr>
        <w:t xml:space="preserve"> </w:t>
      </w:r>
      <w:proofErr w:type="spellStart"/>
      <w:r w:rsidRPr="004146EB">
        <w:rPr>
          <w:color w:val="000000" w:themeColor="text1"/>
          <w:lang w:val="ru-RU"/>
        </w:rPr>
        <w:t>консумативи</w:t>
      </w:r>
      <w:proofErr w:type="spellEnd"/>
      <w:r w:rsidRPr="004146EB">
        <w:rPr>
          <w:color w:val="000000" w:themeColor="text1"/>
          <w:lang w:val="ru-RU"/>
        </w:rPr>
        <w:t xml:space="preserve"> в </w:t>
      </w:r>
      <w:proofErr w:type="spellStart"/>
      <w:r w:rsidRPr="004146EB">
        <w:rPr>
          <w:color w:val="000000" w:themeColor="text1"/>
          <w:lang w:val="ru-RU"/>
        </w:rPr>
        <w:t>общината</w:t>
      </w:r>
      <w:proofErr w:type="spellEnd"/>
      <w:r w:rsidRPr="004146EB">
        <w:rPr>
          <w:color w:val="000000" w:themeColor="text1"/>
          <w:lang w:val="ru-RU"/>
        </w:rPr>
        <w:t xml:space="preserve"> или </w:t>
      </w:r>
      <w:proofErr w:type="spellStart"/>
      <w:r w:rsidRPr="004146EB">
        <w:rPr>
          <w:color w:val="000000" w:themeColor="text1"/>
          <w:lang w:val="ru-RU"/>
        </w:rPr>
        <w:t>съответното</w:t>
      </w:r>
      <w:proofErr w:type="spellEnd"/>
      <w:r w:rsidRPr="004146EB">
        <w:rPr>
          <w:color w:val="000000" w:themeColor="text1"/>
          <w:lang w:val="ru-RU"/>
        </w:rPr>
        <w:t xml:space="preserve"> </w:t>
      </w:r>
      <w:proofErr w:type="spellStart"/>
      <w:r w:rsidRPr="004146EB">
        <w:rPr>
          <w:color w:val="000000" w:themeColor="text1"/>
          <w:lang w:val="ru-RU"/>
        </w:rPr>
        <w:t>кметство</w:t>
      </w:r>
      <w:proofErr w:type="spellEnd"/>
      <w:r w:rsidRPr="004146EB">
        <w:rPr>
          <w:color w:val="000000" w:themeColor="text1"/>
          <w:lang w:val="ru-RU"/>
        </w:rPr>
        <w:t>.</w:t>
      </w:r>
    </w:p>
    <w:p w:rsidR="006D6876" w:rsidRPr="004146EB" w:rsidRDefault="006D6876" w:rsidP="000C3687">
      <w:pPr>
        <w:jc w:val="both"/>
        <w:rPr>
          <w:color w:val="000000" w:themeColor="text1"/>
          <w:u w:val="single"/>
          <w:lang w:val="ru-RU"/>
        </w:rPr>
      </w:pPr>
      <w:r w:rsidRPr="004146EB">
        <w:rPr>
          <w:color w:val="000000" w:themeColor="text1"/>
          <w:u w:val="single"/>
          <w:lang w:val="ru-RU"/>
        </w:rPr>
        <w:t xml:space="preserve">Нов тест: Такса за </w:t>
      </w:r>
      <w:proofErr w:type="spellStart"/>
      <w:r w:rsidRPr="004146EB">
        <w:rPr>
          <w:color w:val="000000" w:themeColor="text1"/>
          <w:u w:val="single"/>
          <w:lang w:val="ru-RU"/>
        </w:rPr>
        <w:t>продажба</w:t>
      </w:r>
      <w:proofErr w:type="spellEnd"/>
      <w:r w:rsidRPr="004146EB">
        <w:rPr>
          <w:color w:val="000000" w:themeColor="text1"/>
          <w:u w:val="single"/>
          <w:lang w:val="ru-RU"/>
        </w:rPr>
        <w:t xml:space="preserve"> на храни и напитки от </w:t>
      </w:r>
      <w:proofErr w:type="spellStart"/>
      <w:r w:rsidRPr="004146EB">
        <w:rPr>
          <w:color w:val="000000" w:themeColor="text1"/>
          <w:u w:val="single"/>
          <w:lang w:val="ru-RU"/>
        </w:rPr>
        <w:t>вейдинг</w:t>
      </w:r>
      <w:proofErr w:type="spellEnd"/>
      <w:r w:rsidRPr="004146EB">
        <w:rPr>
          <w:color w:val="000000" w:themeColor="text1"/>
          <w:u w:val="single"/>
          <w:lang w:val="ru-RU"/>
        </w:rPr>
        <w:t xml:space="preserve"> </w:t>
      </w:r>
      <w:proofErr w:type="spellStart"/>
      <w:r w:rsidRPr="004146EB">
        <w:rPr>
          <w:color w:val="000000" w:themeColor="text1"/>
          <w:u w:val="single"/>
          <w:lang w:val="ru-RU"/>
        </w:rPr>
        <w:t>машини</w:t>
      </w:r>
      <w:proofErr w:type="spellEnd"/>
      <w:r w:rsidRPr="004146EB">
        <w:rPr>
          <w:color w:val="000000" w:themeColor="text1"/>
          <w:u w:val="single"/>
          <w:lang w:val="ru-RU"/>
        </w:rPr>
        <w:t xml:space="preserve"> и кафе-</w:t>
      </w:r>
      <w:proofErr w:type="spellStart"/>
      <w:r w:rsidRPr="004146EB">
        <w:rPr>
          <w:color w:val="000000" w:themeColor="text1"/>
          <w:u w:val="single"/>
          <w:lang w:val="ru-RU"/>
        </w:rPr>
        <w:t>автомати</w:t>
      </w:r>
      <w:proofErr w:type="spellEnd"/>
      <w:r w:rsidRPr="004146EB">
        <w:rPr>
          <w:color w:val="000000" w:themeColor="text1"/>
          <w:u w:val="single"/>
          <w:lang w:val="ru-RU"/>
        </w:rPr>
        <w:t>:</w:t>
      </w:r>
    </w:p>
    <w:p w:rsidR="006D6876" w:rsidRPr="004146EB" w:rsidRDefault="006D6876" w:rsidP="000C3687">
      <w:pPr>
        <w:jc w:val="both"/>
        <w:rPr>
          <w:color w:val="000000" w:themeColor="text1"/>
          <w:u w:val="single"/>
          <w:lang w:val="ru-RU"/>
        </w:rPr>
      </w:pPr>
      <w:r w:rsidRPr="004146EB">
        <w:rPr>
          <w:color w:val="000000" w:themeColor="text1"/>
          <w:u w:val="single"/>
          <w:lang w:val="ru-RU"/>
        </w:rPr>
        <w:t xml:space="preserve">27.1. На </w:t>
      </w:r>
      <w:proofErr w:type="spellStart"/>
      <w:r w:rsidRPr="004146EB">
        <w:rPr>
          <w:color w:val="000000" w:themeColor="text1"/>
          <w:u w:val="single"/>
          <w:lang w:val="ru-RU"/>
        </w:rPr>
        <w:t>квадратен</w:t>
      </w:r>
      <w:proofErr w:type="spellEnd"/>
      <w:r w:rsidRPr="004146EB">
        <w:rPr>
          <w:color w:val="000000" w:themeColor="text1"/>
          <w:u w:val="single"/>
          <w:lang w:val="ru-RU"/>
        </w:rPr>
        <w:t xml:space="preserve"> </w:t>
      </w:r>
      <w:proofErr w:type="spellStart"/>
      <w:r w:rsidRPr="004146EB">
        <w:rPr>
          <w:color w:val="000000" w:themeColor="text1"/>
          <w:u w:val="single"/>
          <w:lang w:val="ru-RU"/>
        </w:rPr>
        <w:t>метър</w:t>
      </w:r>
      <w:proofErr w:type="spellEnd"/>
      <w:r w:rsidRPr="004146EB">
        <w:rPr>
          <w:color w:val="000000" w:themeColor="text1"/>
          <w:u w:val="single"/>
          <w:lang w:val="ru-RU"/>
        </w:rPr>
        <w:t xml:space="preserve"> на </w:t>
      </w:r>
      <w:proofErr w:type="spellStart"/>
      <w:r w:rsidRPr="004146EB">
        <w:rPr>
          <w:color w:val="000000" w:themeColor="text1"/>
          <w:u w:val="single"/>
          <w:lang w:val="ru-RU"/>
        </w:rPr>
        <w:t>месец</w:t>
      </w:r>
      <w:proofErr w:type="spellEnd"/>
      <w:r w:rsidRPr="004146EB">
        <w:rPr>
          <w:color w:val="000000" w:themeColor="text1"/>
          <w:u w:val="single"/>
          <w:lang w:val="ru-RU"/>
        </w:rPr>
        <w:t xml:space="preserve">: - 15.00 </w:t>
      </w:r>
      <w:proofErr w:type="spellStart"/>
      <w:r w:rsidRPr="004146EB">
        <w:rPr>
          <w:color w:val="000000" w:themeColor="text1"/>
          <w:u w:val="single"/>
          <w:lang w:val="ru-RU"/>
        </w:rPr>
        <w:t>лв</w:t>
      </w:r>
      <w:proofErr w:type="spellEnd"/>
      <w:r w:rsidRPr="004146EB">
        <w:rPr>
          <w:color w:val="000000" w:themeColor="text1"/>
          <w:u w:val="single"/>
          <w:lang w:val="ru-RU"/>
        </w:rPr>
        <w:t xml:space="preserve">. за </w:t>
      </w:r>
      <w:proofErr w:type="spellStart"/>
      <w:r w:rsidRPr="004146EB">
        <w:rPr>
          <w:color w:val="000000" w:themeColor="text1"/>
          <w:u w:val="single"/>
          <w:lang w:val="ru-RU"/>
        </w:rPr>
        <w:t>ед</w:t>
      </w:r>
      <w:proofErr w:type="spellEnd"/>
      <w:r w:rsidRPr="004146EB">
        <w:rPr>
          <w:color w:val="000000" w:themeColor="text1"/>
          <w:u w:val="single"/>
        </w:rPr>
        <w:t xml:space="preserve">на </w:t>
      </w:r>
      <w:r w:rsidRPr="004146EB">
        <w:rPr>
          <w:color w:val="000000" w:themeColor="text1"/>
          <w:u w:val="single"/>
          <w:lang w:val="ru-RU"/>
        </w:rPr>
        <w:t xml:space="preserve">машина. Като </w:t>
      </w:r>
      <w:proofErr w:type="spellStart"/>
      <w:r w:rsidRPr="004146EB">
        <w:rPr>
          <w:color w:val="000000" w:themeColor="text1"/>
          <w:u w:val="single"/>
          <w:lang w:val="ru-RU"/>
        </w:rPr>
        <w:t>таксата</w:t>
      </w:r>
      <w:proofErr w:type="spellEnd"/>
      <w:r w:rsidRPr="004146EB">
        <w:rPr>
          <w:color w:val="000000" w:themeColor="text1"/>
          <w:u w:val="single"/>
          <w:lang w:val="ru-RU"/>
        </w:rPr>
        <w:t xml:space="preserve"> се </w:t>
      </w:r>
      <w:proofErr w:type="spellStart"/>
      <w:r w:rsidRPr="004146EB">
        <w:rPr>
          <w:color w:val="000000" w:themeColor="text1"/>
          <w:u w:val="single"/>
          <w:lang w:val="ru-RU"/>
        </w:rPr>
        <w:t>заплаща</w:t>
      </w:r>
      <w:proofErr w:type="spellEnd"/>
      <w:r w:rsidRPr="004146EB">
        <w:rPr>
          <w:color w:val="000000" w:themeColor="text1"/>
          <w:u w:val="single"/>
          <w:lang w:val="ru-RU"/>
        </w:rPr>
        <w:t xml:space="preserve"> </w:t>
      </w:r>
      <w:proofErr w:type="spellStart"/>
      <w:r w:rsidRPr="004146EB">
        <w:rPr>
          <w:color w:val="000000" w:themeColor="text1"/>
          <w:u w:val="single"/>
          <w:lang w:val="ru-RU"/>
        </w:rPr>
        <w:t>през</w:t>
      </w:r>
      <w:proofErr w:type="spellEnd"/>
      <w:r w:rsidRPr="004146EB">
        <w:rPr>
          <w:color w:val="000000" w:themeColor="text1"/>
          <w:u w:val="single"/>
          <w:lang w:val="ru-RU"/>
        </w:rPr>
        <w:t xml:space="preserve"> </w:t>
      </w:r>
      <w:proofErr w:type="spellStart"/>
      <w:r w:rsidRPr="004146EB">
        <w:rPr>
          <w:color w:val="000000" w:themeColor="text1"/>
          <w:u w:val="single"/>
          <w:lang w:val="ru-RU"/>
        </w:rPr>
        <w:t>цялата</w:t>
      </w:r>
      <w:proofErr w:type="spellEnd"/>
      <w:r w:rsidRPr="004146EB">
        <w:rPr>
          <w:color w:val="000000" w:themeColor="text1"/>
          <w:u w:val="single"/>
          <w:lang w:val="ru-RU"/>
        </w:rPr>
        <w:t xml:space="preserve"> година.</w:t>
      </w:r>
    </w:p>
    <w:p w:rsidR="006D6876" w:rsidRPr="004146EB" w:rsidRDefault="006D6876" w:rsidP="000C3687">
      <w:pPr>
        <w:jc w:val="both"/>
        <w:rPr>
          <w:color w:val="000000" w:themeColor="text1"/>
          <w:u w:val="single"/>
          <w:lang w:val="ru-RU"/>
        </w:rPr>
      </w:pPr>
      <w:r w:rsidRPr="004146EB">
        <w:rPr>
          <w:color w:val="000000" w:themeColor="text1"/>
          <w:u w:val="single"/>
          <w:lang w:val="ru-RU"/>
        </w:rPr>
        <w:t xml:space="preserve">27.2. </w:t>
      </w:r>
      <w:proofErr w:type="spellStart"/>
      <w:r w:rsidRPr="004146EB">
        <w:rPr>
          <w:color w:val="000000" w:themeColor="text1"/>
          <w:u w:val="single"/>
          <w:lang w:val="ru-RU"/>
        </w:rPr>
        <w:t>Собствениците</w:t>
      </w:r>
      <w:proofErr w:type="spellEnd"/>
      <w:r w:rsidRPr="004146EB">
        <w:rPr>
          <w:color w:val="000000" w:themeColor="text1"/>
          <w:u w:val="single"/>
          <w:lang w:val="ru-RU"/>
        </w:rPr>
        <w:t xml:space="preserve"> на кафе-</w:t>
      </w:r>
      <w:proofErr w:type="spellStart"/>
      <w:r w:rsidRPr="004146EB">
        <w:rPr>
          <w:color w:val="000000" w:themeColor="text1"/>
          <w:u w:val="single"/>
          <w:lang w:val="ru-RU"/>
        </w:rPr>
        <w:t>автомати</w:t>
      </w:r>
      <w:proofErr w:type="spellEnd"/>
      <w:r w:rsidRPr="004146EB">
        <w:rPr>
          <w:color w:val="000000" w:themeColor="text1"/>
          <w:u w:val="single"/>
          <w:lang w:val="ru-RU"/>
        </w:rPr>
        <w:t xml:space="preserve"> и </w:t>
      </w:r>
      <w:proofErr w:type="spellStart"/>
      <w:r w:rsidRPr="004146EB">
        <w:rPr>
          <w:color w:val="000000" w:themeColor="text1"/>
          <w:u w:val="single"/>
          <w:lang w:val="ru-RU"/>
        </w:rPr>
        <w:t>вейдинг</w:t>
      </w:r>
      <w:proofErr w:type="spellEnd"/>
      <w:r w:rsidRPr="004146EB">
        <w:rPr>
          <w:color w:val="000000" w:themeColor="text1"/>
          <w:u w:val="single"/>
          <w:lang w:val="ru-RU"/>
        </w:rPr>
        <w:t xml:space="preserve"> </w:t>
      </w:r>
      <w:proofErr w:type="spellStart"/>
      <w:r w:rsidRPr="004146EB">
        <w:rPr>
          <w:color w:val="000000" w:themeColor="text1"/>
          <w:u w:val="single"/>
          <w:lang w:val="ru-RU"/>
        </w:rPr>
        <w:t>машини</w:t>
      </w:r>
      <w:proofErr w:type="spellEnd"/>
      <w:r w:rsidRPr="004146EB">
        <w:rPr>
          <w:color w:val="000000" w:themeColor="text1"/>
          <w:u w:val="single"/>
          <w:lang w:val="ru-RU"/>
        </w:rPr>
        <w:t xml:space="preserve"> на </w:t>
      </w:r>
      <w:proofErr w:type="spellStart"/>
      <w:r w:rsidRPr="004146EB">
        <w:rPr>
          <w:color w:val="000000" w:themeColor="text1"/>
          <w:u w:val="single"/>
          <w:lang w:val="ru-RU"/>
        </w:rPr>
        <w:t>територията</w:t>
      </w:r>
      <w:proofErr w:type="spellEnd"/>
      <w:r w:rsidRPr="004146EB">
        <w:rPr>
          <w:color w:val="000000" w:themeColor="text1"/>
          <w:u w:val="single"/>
          <w:lang w:val="ru-RU"/>
        </w:rPr>
        <w:t xml:space="preserve"> на </w:t>
      </w:r>
      <w:proofErr w:type="spellStart"/>
      <w:r w:rsidRPr="004146EB">
        <w:rPr>
          <w:color w:val="000000" w:themeColor="text1"/>
          <w:u w:val="single"/>
          <w:lang w:val="ru-RU"/>
        </w:rPr>
        <w:t>обекти</w:t>
      </w:r>
      <w:proofErr w:type="spellEnd"/>
      <w:r w:rsidRPr="004146EB">
        <w:rPr>
          <w:color w:val="000000" w:themeColor="text1"/>
          <w:u w:val="single"/>
          <w:lang w:val="ru-RU"/>
        </w:rPr>
        <w:t xml:space="preserve"> </w:t>
      </w:r>
      <w:proofErr w:type="spellStart"/>
      <w:r w:rsidRPr="004146EB">
        <w:rPr>
          <w:color w:val="000000" w:themeColor="text1"/>
          <w:u w:val="single"/>
          <w:lang w:val="ru-RU"/>
        </w:rPr>
        <w:t>общинска</w:t>
      </w:r>
      <w:proofErr w:type="spellEnd"/>
      <w:r w:rsidRPr="004146EB">
        <w:rPr>
          <w:color w:val="000000" w:themeColor="text1"/>
          <w:u w:val="single"/>
          <w:lang w:val="ru-RU"/>
        </w:rPr>
        <w:t xml:space="preserve"> </w:t>
      </w:r>
      <w:proofErr w:type="spellStart"/>
      <w:r w:rsidRPr="004146EB">
        <w:rPr>
          <w:color w:val="000000" w:themeColor="text1"/>
          <w:u w:val="single"/>
          <w:lang w:val="ru-RU"/>
        </w:rPr>
        <w:t>собственост</w:t>
      </w:r>
      <w:proofErr w:type="spellEnd"/>
      <w:r w:rsidRPr="004146EB">
        <w:rPr>
          <w:color w:val="000000" w:themeColor="text1"/>
          <w:u w:val="single"/>
          <w:lang w:val="ru-RU"/>
        </w:rPr>
        <w:t xml:space="preserve"> </w:t>
      </w:r>
      <w:proofErr w:type="spellStart"/>
      <w:r w:rsidRPr="004146EB">
        <w:rPr>
          <w:color w:val="000000" w:themeColor="text1"/>
          <w:u w:val="single"/>
          <w:lang w:val="ru-RU"/>
        </w:rPr>
        <w:t>заплащат</w:t>
      </w:r>
      <w:proofErr w:type="spellEnd"/>
      <w:r w:rsidRPr="004146EB">
        <w:rPr>
          <w:color w:val="000000" w:themeColor="text1"/>
          <w:u w:val="single"/>
          <w:lang w:val="ru-RU"/>
        </w:rPr>
        <w:t xml:space="preserve"> и </w:t>
      </w:r>
      <w:proofErr w:type="spellStart"/>
      <w:r w:rsidRPr="004146EB">
        <w:rPr>
          <w:color w:val="000000" w:themeColor="text1"/>
          <w:u w:val="single"/>
          <w:lang w:val="ru-RU"/>
        </w:rPr>
        <w:t>съответните</w:t>
      </w:r>
      <w:proofErr w:type="spellEnd"/>
      <w:r w:rsidRPr="004146EB">
        <w:rPr>
          <w:color w:val="000000" w:themeColor="text1"/>
          <w:u w:val="single"/>
          <w:lang w:val="ru-RU"/>
        </w:rPr>
        <w:t xml:space="preserve"> </w:t>
      </w:r>
      <w:proofErr w:type="spellStart"/>
      <w:r w:rsidRPr="004146EB">
        <w:rPr>
          <w:color w:val="000000" w:themeColor="text1"/>
          <w:u w:val="single"/>
          <w:lang w:val="ru-RU"/>
        </w:rPr>
        <w:t>месечни</w:t>
      </w:r>
      <w:proofErr w:type="spellEnd"/>
      <w:r w:rsidRPr="004146EB">
        <w:rPr>
          <w:color w:val="000000" w:themeColor="text1"/>
          <w:u w:val="single"/>
          <w:lang w:val="ru-RU"/>
        </w:rPr>
        <w:t xml:space="preserve"> </w:t>
      </w:r>
      <w:proofErr w:type="spellStart"/>
      <w:r w:rsidRPr="004146EB">
        <w:rPr>
          <w:color w:val="000000" w:themeColor="text1"/>
          <w:u w:val="single"/>
          <w:lang w:val="ru-RU"/>
        </w:rPr>
        <w:t>консумативи</w:t>
      </w:r>
      <w:proofErr w:type="spellEnd"/>
      <w:r w:rsidRPr="004146EB">
        <w:rPr>
          <w:color w:val="000000" w:themeColor="text1"/>
          <w:u w:val="single"/>
          <w:lang w:val="ru-RU"/>
        </w:rPr>
        <w:t xml:space="preserve"> в </w:t>
      </w:r>
      <w:proofErr w:type="spellStart"/>
      <w:r w:rsidRPr="004146EB">
        <w:rPr>
          <w:color w:val="000000" w:themeColor="text1"/>
          <w:u w:val="single"/>
          <w:lang w:val="ru-RU"/>
        </w:rPr>
        <w:t>общината</w:t>
      </w:r>
      <w:proofErr w:type="spellEnd"/>
      <w:r w:rsidRPr="004146EB">
        <w:rPr>
          <w:color w:val="000000" w:themeColor="text1"/>
          <w:u w:val="single"/>
          <w:lang w:val="ru-RU"/>
        </w:rPr>
        <w:t xml:space="preserve"> или </w:t>
      </w:r>
      <w:proofErr w:type="spellStart"/>
      <w:r w:rsidRPr="004146EB">
        <w:rPr>
          <w:color w:val="000000" w:themeColor="text1"/>
          <w:u w:val="single"/>
          <w:lang w:val="ru-RU"/>
        </w:rPr>
        <w:t>съответното</w:t>
      </w:r>
      <w:proofErr w:type="spellEnd"/>
      <w:r w:rsidRPr="004146EB">
        <w:rPr>
          <w:color w:val="000000" w:themeColor="text1"/>
          <w:u w:val="single"/>
          <w:lang w:val="ru-RU"/>
        </w:rPr>
        <w:t xml:space="preserve"> </w:t>
      </w:r>
      <w:proofErr w:type="spellStart"/>
      <w:r w:rsidRPr="004146EB">
        <w:rPr>
          <w:color w:val="000000" w:themeColor="text1"/>
          <w:u w:val="single"/>
          <w:lang w:val="ru-RU"/>
        </w:rPr>
        <w:t>кметство</w:t>
      </w:r>
      <w:proofErr w:type="spellEnd"/>
      <w:r w:rsidRPr="004146EB">
        <w:rPr>
          <w:color w:val="000000" w:themeColor="text1"/>
          <w:u w:val="single"/>
          <w:lang w:val="ru-RU"/>
        </w:rPr>
        <w:t>.</w:t>
      </w:r>
    </w:p>
    <w:p w:rsidR="006D6876" w:rsidRPr="004146EB" w:rsidRDefault="006D6876" w:rsidP="000C3687">
      <w:pPr>
        <w:jc w:val="both"/>
        <w:rPr>
          <w:color w:val="000000" w:themeColor="text1"/>
          <w:lang w:val="ru-RU"/>
        </w:rPr>
      </w:pPr>
    </w:p>
    <w:p w:rsidR="00033DB8" w:rsidRPr="004146EB" w:rsidRDefault="00033DB8" w:rsidP="000C3687">
      <w:pPr>
        <w:pStyle w:val="ab"/>
        <w:tabs>
          <w:tab w:val="num" w:pos="0"/>
        </w:tabs>
        <w:outlineLvl w:val="1"/>
        <w:rPr>
          <w:color w:val="000000" w:themeColor="text1"/>
        </w:rPr>
      </w:pPr>
      <w:r w:rsidRPr="004146EB">
        <w:rPr>
          <w:color w:val="000000" w:themeColor="text1"/>
        </w:rPr>
        <w:tab/>
        <w:t>§</w:t>
      </w:r>
      <w:r w:rsidR="006D6876" w:rsidRPr="004146EB">
        <w:rPr>
          <w:color w:val="000000" w:themeColor="text1"/>
          <w:lang w:val="bg-BG"/>
        </w:rPr>
        <w:t>1</w:t>
      </w:r>
      <w:r w:rsidR="00734755">
        <w:rPr>
          <w:color w:val="000000" w:themeColor="text1"/>
          <w:lang w:val="bg-BG"/>
        </w:rPr>
        <w:t>1</w:t>
      </w:r>
      <w:r w:rsidR="006D6876" w:rsidRPr="004146EB">
        <w:rPr>
          <w:color w:val="000000" w:themeColor="text1"/>
          <w:lang w:val="bg-BG"/>
        </w:rPr>
        <w:t xml:space="preserve"> </w:t>
      </w:r>
      <w:r w:rsidRPr="004146EB">
        <w:rPr>
          <w:color w:val="000000" w:themeColor="text1"/>
        </w:rPr>
        <w:t xml:space="preserve">В </w:t>
      </w:r>
      <w:proofErr w:type="spellStart"/>
      <w:r w:rsidRPr="004146EB">
        <w:rPr>
          <w:color w:val="000000" w:themeColor="text1"/>
        </w:rPr>
        <w:t>чл</w:t>
      </w:r>
      <w:proofErr w:type="spellEnd"/>
      <w:r w:rsidRPr="004146EB">
        <w:rPr>
          <w:color w:val="000000" w:themeColor="text1"/>
        </w:rPr>
        <w:t xml:space="preserve">. 38 </w:t>
      </w:r>
      <w:r w:rsidR="00510839" w:rsidRPr="004146EB">
        <w:rPr>
          <w:color w:val="000000" w:themeColor="text1"/>
        </w:rPr>
        <w:t xml:space="preserve">(1) </w:t>
      </w:r>
      <w:r w:rsidR="00510839" w:rsidRPr="004146EB">
        <w:rPr>
          <w:color w:val="000000" w:themeColor="text1"/>
          <w:lang w:val="bg-BG"/>
        </w:rPr>
        <w:t>т. 18 от глава ІІІ Цени на неуредени със закон услуги, указвани или предоставяни от общината на физически и юридически лица се правят следните промени</w:t>
      </w:r>
      <w:r w:rsidR="00510839" w:rsidRPr="004146EB">
        <w:rPr>
          <w:color w:val="000000" w:themeColor="text1"/>
        </w:rPr>
        <w:t>:</w:t>
      </w:r>
      <w:r w:rsidRPr="004146EB">
        <w:rPr>
          <w:color w:val="000000" w:themeColor="text1"/>
        </w:rPr>
        <w:t xml:space="preserve"> </w:t>
      </w:r>
    </w:p>
    <w:p w:rsidR="00033DB8" w:rsidRPr="004146EB" w:rsidRDefault="00033DB8" w:rsidP="000C3687">
      <w:pPr>
        <w:ind w:firstLine="709"/>
        <w:jc w:val="both"/>
        <w:rPr>
          <w:color w:val="000000" w:themeColor="text1"/>
        </w:rPr>
      </w:pPr>
      <w:r w:rsidRPr="004146EB">
        <w:rPr>
          <w:color w:val="000000" w:themeColor="text1"/>
        </w:rPr>
        <w:t>Стар текст</w:t>
      </w:r>
      <w:r w:rsidRPr="004146EB">
        <w:rPr>
          <w:color w:val="000000" w:themeColor="text1"/>
          <w:lang w:val="en-US"/>
        </w:rPr>
        <w:t>:</w:t>
      </w:r>
      <w:r w:rsidRPr="004146EB">
        <w:rPr>
          <w:color w:val="000000" w:themeColor="text1"/>
        </w:rPr>
        <w:t xml:space="preserve"> </w:t>
      </w:r>
    </w:p>
    <w:p w:rsidR="00B62842" w:rsidRPr="004146EB" w:rsidRDefault="00B62842" w:rsidP="000C3687">
      <w:pPr>
        <w:pStyle w:val="ac"/>
        <w:numPr>
          <w:ilvl w:val="0"/>
          <w:numId w:val="16"/>
        </w:numPr>
        <w:spacing w:after="0"/>
        <w:jc w:val="both"/>
        <w:rPr>
          <w:color w:val="000000" w:themeColor="text1"/>
        </w:rPr>
      </w:pPr>
      <w:proofErr w:type="spellStart"/>
      <w:r w:rsidRPr="004146EB">
        <w:rPr>
          <w:color w:val="000000" w:themeColor="text1"/>
        </w:rPr>
        <w:t>Провеждане</w:t>
      </w:r>
      <w:proofErr w:type="spellEnd"/>
      <w:r w:rsidRPr="004146EB">
        <w:rPr>
          <w:color w:val="000000" w:themeColor="text1"/>
        </w:rPr>
        <w:t xml:space="preserve"> </w:t>
      </w:r>
      <w:proofErr w:type="spellStart"/>
      <w:r w:rsidRPr="004146EB">
        <w:rPr>
          <w:color w:val="000000" w:themeColor="text1"/>
        </w:rPr>
        <w:t>на</w:t>
      </w:r>
      <w:proofErr w:type="spellEnd"/>
      <w:r w:rsidRPr="004146EB">
        <w:rPr>
          <w:color w:val="000000" w:themeColor="text1"/>
        </w:rPr>
        <w:t xml:space="preserve"> </w:t>
      </w:r>
      <w:proofErr w:type="spellStart"/>
      <w:r w:rsidRPr="004146EB">
        <w:rPr>
          <w:color w:val="000000" w:themeColor="text1"/>
        </w:rPr>
        <w:t>граждански</w:t>
      </w:r>
      <w:proofErr w:type="spellEnd"/>
      <w:r w:rsidRPr="004146EB">
        <w:rPr>
          <w:color w:val="000000" w:themeColor="text1"/>
        </w:rPr>
        <w:t xml:space="preserve"> </w:t>
      </w:r>
      <w:proofErr w:type="spellStart"/>
      <w:r w:rsidRPr="004146EB">
        <w:rPr>
          <w:color w:val="000000" w:themeColor="text1"/>
        </w:rPr>
        <w:t>ритуали</w:t>
      </w:r>
      <w:proofErr w:type="spellEnd"/>
    </w:p>
    <w:p w:rsidR="00B62842" w:rsidRPr="004146EB" w:rsidRDefault="00B62842" w:rsidP="000C3687">
      <w:pPr>
        <w:pStyle w:val="ac"/>
        <w:numPr>
          <w:ilvl w:val="0"/>
          <w:numId w:val="14"/>
        </w:numPr>
        <w:spacing w:after="0"/>
        <w:jc w:val="both"/>
        <w:rPr>
          <w:color w:val="000000" w:themeColor="text1"/>
        </w:rPr>
      </w:pPr>
      <w:proofErr w:type="spellStart"/>
      <w:r w:rsidRPr="004146EB">
        <w:rPr>
          <w:color w:val="000000" w:themeColor="text1"/>
        </w:rPr>
        <w:t>именуване</w:t>
      </w:r>
      <w:proofErr w:type="spellEnd"/>
      <w:r w:rsidRPr="004146EB">
        <w:rPr>
          <w:color w:val="000000" w:themeColor="text1"/>
        </w:rPr>
        <w:t xml:space="preserve"> </w:t>
      </w:r>
      <w:proofErr w:type="spellStart"/>
      <w:r w:rsidRPr="004146EB">
        <w:rPr>
          <w:color w:val="000000" w:themeColor="text1"/>
        </w:rPr>
        <w:t>на</w:t>
      </w:r>
      <w:proofErr w:type="spellEnd"/>
      <w:r w:rsidRPr="004146EB">
        <w:rPr>
          <w:color w:val="000000" w:themeColor="text1"/>
        </w:rPr>
        <w:t xml:space="preserve"> </w:t>
      </w:r>
      <w:proofErr w:type="spellStart"/>
      <w:r w:rsidRPr="004146EB">
        <w:rPr>
          <w:color w:val="000000" w:themeColor="text1"/>
        </w:rPr>
        <w:t>дете</w:t>
      </w:r>
      <w:proofErr w:type="spellEnd"/>
      <w:r w:rsidRPr="004146EB">
        <w:rPr>
          <w:color w:val="000000" w:themeColor="text1"/>
        </w:rPr>
        <w:t xml:space="preserve"> – 10 </w:t>
      </w:r>
      <w:proofErr w:type="spellStart"/>
      <w:r w:rsidRPr="004146EB">
        <w:rPr>
          <w:color w:val="000000" w:themeColor="text1"/>
        </w:rPr>
        <w:t>лв</w:t>
      </w:r>
      <w:proofErr w:type="spellEnd"/>
      <w:r w:rsidRPr="004146EB">
        <w:rPr>
          <w:color w:val="000000" w:themeColor="text1"/>
        </w:rPr>
        <w:t>.</w:t>
      </w:r>
    </w:p>
    <w:p w:rsidR="00B62842" w:rsidRPr="004146EB" w:rsidRDefault="00B62842" w:rsidP="000C3687">
      <w:pPr>
        <w:pStyle w:val="ac"/>
        <w:numPr>
          <w:ilvl w:val="0"/>
          <w:numId w:val="14"/>
        </w:numPr>
        <w:spacing w:after="0"/>
        <w:jc w:val="both"/>
        <w:rPr>
          <w:color w:val="000000" w:themeColor="text1"/>
        </w:rPr>
      </w:pPr>
      <w:proofErr w:type="spellStart"/>
      <w:r w:rsidRPr="004146EB">
        <w:rPr>
          <w:color w:val="000000" w:themeColor="text1"/>
        </w:rPr>
        <w:t>сключване</w:t>
      </w:r>
      <w:proofErr w:type="spellEnd"/>
      <w:r w:rsidRPr="004146EB">
        <w:rPr>
          <w:color w:val="000000" w:themeColor="text1"/>
        </w:rPr>
        <w:t xml:space="preserve"> </w:t>
      </w:r>
      <w:proofErr w:type="spellStart"/>
      <w:r w:rsidRPr="004146EB">
        <w:rPr>
          <w:color w:val="000000" w:themeColor="text1"/>
        </w:rPr>
        <w:t>на</w:t>
      </w:r>
      <w:proofErr w:type="spellEnd"/>
      <w:r w:rsidRPr="004146EB">
        <w:rPr>
          <w:color w:val="000000" w:themeColor="text1"/>
        </w:rPr>
        <w:t xml:space="preserve"> </w:t>
      </w:r>
      <w:proofErr w:type="spellStart"/>
      <w:r w:rsidRPr="004146EB">
        <w:rPr>
          <w:color w:val="000000" w:themeColor="text1"/>
        </w:rPr>
        <w:t>брак</w:t>
      </w:r>
      <w:proofErr w:type="spellEnd"/>
      <w:r w:rsidRPr="004146EB">
        <w:rPr>
          <w:color w:val="000000" w:themeColor="text1"/>
        </w:rPr>
        <w:t xml:space="preserve"> – </w:t>
      </w:r>
      <w:r w:rsidRPr="004146EB">
        <w:rPr>
          <w:color w:val="000000" w:themeColor="text1"/>
          <w:lang w:val="bg-BG"/>
        </w:rPr>
        <w:t>20</w:t>
      </w:r>
      <w:r w:rsidRPr="004146EB">
        <w:rPr>
          <w:color w:val="000000" w:themeColor="text1"/>
        </w:rPr>
        <w:t xml:space="preserve"> </w:t>
      </w:r>
      <w:proofErr w:type="spellStart"/>
      <w:r w:rsidRPr="004146EB">
        <w:rPr>
          <w:color w:val="000000" w:themeColor="text1"/>
        </w:rPr>
        <w:t>лв</w:t>
      </w:r>
      <w:proofErr w:type="spellEnd"/>
      <w:r w:rsidRPr="004146EB">
        <w:rPr>
          <w:color w:val="000000" w:themeColor="text1"/>
        </w:rPr>
        <w:t>.</w:t>
      </w:r>
    </w:p>
    <w:p w:rsidR="00B62842" w:rsidRPr="004146EB" w:rsidRDefault="00B62842" w:rsidP="000C3687">
      <w:pPr>
        <w:pStyle w:val="ac"/>
        <w:numPr>
          <w:ilvl w:val="0"/>
          <w:numId w:val="14"/>
        </w:numPr>
        <w:spacing w:after="0"/>
        <w:jc w:val="both"/>
        <w:rPr>
          <w:color w:val="000000" w:themeColor="text1"/>
        </w:rPr>
      </w:pPr>
      <w:proofErr w:type="spellStart"/>
      <w:r w:rsidRPr="004146EB">
        <w:rPr>
          <w:color w:val="000000" w:themeColor="text1"/>
        </w:rPr>
        <w:t>погребение</w:t>
      </w:r>
      <w:proofErr w:type="spellEnd"/>
      <w:r w:rsidRPr="004146EB">
        <w:rPr>
          <w:color w:val="000000" w:themeColor="text1"/>
        </w:rPr>
        <w:t xml:space="preserve"> – 5 </w:t>
      </w:r>
      <w:proofErr w:type="spellStart"/>
      <w:r w:rsidRPr="004146EB">
        <w:rPr>
          <w:color w:val="000000" w:themeColor="text1"/>
        </w:rPr>
        <w:t>лв</w:t>
      </w:r>
      <w:proofErr w:type="spellEnd"/>
      <w:r w:rsidRPr="004146EB">
        <w:rPr>
          <w:color w:val="000000" w:themeColor="text1"/>
        </w:rPr>
        <w:t>.</w:t>
      </w:r>
    </w:p>
    <w:p w:rsidR="006D1D7F" w:rsidRPr="004146EB" w:rsidRDefault="006D1D7F" w:rsidP="000C3687">
      <w:pPr>
        <w:pStyle w:val="ac"/>
        <w:spacing w:after="0"/>
        <w:ind w:left="1068"/>
        <w:jc w:val="both"/>
        <w:rPr>
          <w:color w:val="000000" w:themeColor="text1"/>
        </w:rPr>
      </w:pPr>
    </w:p>
    <w:p w:rsidR="006D1D7F" w:rsidRPr="004146EB" w:rsidRDefault="006D1D7F" w:rsidP="000C3687">
      <w:pPr>
        <w:pStyle w:val="ac"/>
        <w:spacing w:after="0"/>
        <w:ind w:left="720"/>
        <w:jc w:val="both"/>
        <w:rPr>
          <w:color w:val="000000" w:themeColor="text1"/>
          <w:u w:val="single"/>
          <w:lang w:val="bg-BG"/>
        </w:rPr>
      </w:pPr>
      <w:r w:rsidRPr="004146EB">
        <w:rPr>
          <w:color w:val="000000" w:themeColor="text1"/>
          <w:u w:val="single"/>
          <w:lang w:val="bg-BG"/>
        </w:rPr>
        <w:t>Нов текст</w:t>
      </w:r>
      <w:r w:rsidRPr="004146EB">
        <w:rPr>
          <w:color w:val="000000" w:themeColor="text1"/>
          <w:u w:val="single"/>
        </w:rPr>
        <w:t>:</w:t>
      </w:r>
    </w:p>
    <w:p w:rsidR="006D1D7F" w:rsidRPr="004146EB" w:rsidRDefault="006D1D7F" w:rsidP="000C3687">
      <w:pPr>
        <w:pStyle w:val="ac"/>
        <w:numPr>
          <w:ilvl w:val="0"/>
          <w:numId w:val="18"/>
        </w:numPr>
        <w:spacing w:after="0"/>
        <w:jc w:val="both"/>
        <w:rPr>
          <w:color w:val="000000" w:themeColor="text1"/>
          <w:u w:val="single"/>
        </w:rPr>
      </w:pPr>
      <w:proofErr w:type="spellStart"/>
      <w:r w:rsidRPr="004146EB">
        <w:rPr>
          <w:color w:val="000000" w:themeColor="text1"/>
          <w:u w:val="single"/>
        </w:rPr>
        <w:t>Провеждане</w:t>
      </w:r>
      <w:proofErr w:type="spellEnd"/>
      <w:r w:rsidRPr="004146EB">
        <w:rPr>
          <w:color w:val="000000" w:themeColor="text1"/>
          <w:u w:val="single"/>
        </w:rPr>
        <w:t xml:space="preserve"> </w:t>
      </w:r>
      <w:proofErr w:type="spellStart"/>
      <w:r w:rsidRPr="004146EB">
        <w:rPr>
          <w:color w:val="000000" w:themeColor="text1"/>
          <w:u w:val="single"/>
        </w:rPr>
        <w:t>на</w:t>
      </w:r>
      <w:proofErr w:type="spellEnd"/>
      <w:r w:rsidRPr="004146EB">
        <w:rPr>
          <w:color w:val="000000" w:themeColor="text1"/>
          <w:u w:val="single"/>
        </w:rPr>
        <w:t xml:space="preserve"> </w:t>
      </w:r>
      <w:proofErr w:type="spellStart"/>
      <w:r w:rsidRPr="004146EB">
        <w:rPr>
          <w:color w:val="000000" w:themeColor="text1"/>
          <w:u w:val="single"/>
        </w:rPr>
        <w:t>граждански</w:t>
      </w:r>
      <w:proofErr w:type="spellEnd"/>
      <w:r w:rsidRPr="004146EB">
        <w:rPr>
          <w:color w:val="000000" w:themeColor="text1"/>
          <w:u w:val="single"/>
        </w:rPr>
        <w:t xml:space="preserve"> </w:t>
      </w:r>
      <w:proofErr w:type="spellStart"/>
      <w:r w:rsidRPr="004146EB">
        <w:rPr>
          <w:color w:val="000000" w:themeColor="text1"/>
          <w:u w:val="single"/>
        </w:rPr>
        <w:t>ритуали</w:t>
      </w:r>
      <w:proofErr w:type="spellEnd"/>
    </w:p>
    <w:p w:rsidR="006D1D7F" w:rsidRPr="004146EB" w:rsidRDefault="002606A0" w:rsidP="000C3687">
      <w:pPr>
        <w:pStyle w:val="ac"/>
        <w:numPr>
          <w:ilvl w:val="0"/>
          <w:numId w:val="14"/>
        </w:numPr>
        <w:spacing w:after="0"/>
        <w:jc w:val="both"/>
        <w:rPr>
          <w:color w:val="000000" w:themeColor="text1"/>
        </w:rPr>
      </w:pPr>
      <w:proofErr w:type="spellStart"/>
      <w:r w:rsidRPr="004146EB">
        <w:rPr>
          <w:color w:val="000000" w:themeColor="text1"/>
        </w:rPr>
        <w:t>именуване</w:t>
      </w:r>
      <w:proofErr w:type="spellEnd"/>
      <w:r w:rsidRPr="004146EB">
        <w:rPr>
          <w:color w:val="000000" w:themeColor="text1"/>
        </w:rPr>
        <w:t xml:space="preserve"> </w:t>
      </w:r>
      <w:proofErr w:type="spellStart"/>
      <w:r w:rsidRPr="004146EB">
        <w:rPr>
          <w:color w:val="000000" w:themeColor="text1"/>
        </w:rPr>
        <w:t>на</w:t>
      </w:r>
      <w:proofErr w:type="spellEnd"/>
      <w:r w:rsidRPr="004146EB">
        <w:rPr>
          <w:color w:val="000000" w:themeColor="text1"/>
        </w:rPr>
        <w:t xml:space="preserve"> </w:t>
      </w:r>
      <w:proofErr w:type="spellStart"/>
      <w:r w:rsidRPr="004146EB">
        <w:rPr>
          <w:color w:val="000000" w:themeColor="text1"/>
        </w:rPr>
        <w:t>дете</w:t>
      </w:r>
      <w:proofErr w:type="spellEnd"/>
      <w:r w:rsidRPr="004146EB">
        <w:rPr>
          <w:color w:val="000000" w:themeColor="text1"/>
        </w:rPr>
        <w:t xml:space="preserve"> – 2</w:t>
      </w:r>
      <w:r w:rsidR="006D1D7F" w:rsidRPr="004146EB">
        <w:rPr>
          <w:color w:val="000000" w:themeColor="text1"/>
        </w:rPr>
        <w:t xml:space="preserve">0 </w:t>
      </w:r>
      <w:proofErr w:type="spellStart"/>
      <w:r w:rsidR="006D1D7F" w:rsidRPr="004146EB">
        <w:rPr>
          <w:color w:val="000000" w:themeColor="text1"/>
        </w:rPr>
        <w:t>лв</w:t>
      </w:r>
      <w:proofErr w:type="spellEnd"/>
      <w:r w:rsidR="006D1D7F" w:rsidRPr="004146EB">
        <w:rPr>
          <w:color w:val="000000" w:themeColor="text1"/>
        </w:rPr>
        <w:t>.</w:t>
      </w:r>
    </w:p>
    <w:p w:rsidR="006D1D7F" w:rsidRPr="004146EB" w:rsidRDefault="006D1D7F" w:rsidP="000C3687">
      <w:pPr>
        <w:pStyle w:val="ac"/>
        <w:numPr>
          <w:ilvl w:val="0"/>
          <w:numId w:val="14"/>
        </w:numPr>
        <w:spacing w:after="0"/>
        <w:jc w:val="both"/>
        <w:rPr>
          <w:color w:val="000000" w:themeColor="text1"/>
        </w:rPr>
      </w:pPr>
      <w:proofErr w:type="spellStart"/>
      <w:r w:rsidRPr="004146EB">
        <w:rPr>
          <w:color w:val="000000" w:themeColor="text1"/>
        </w:rPr>
        <w:t>сключване</w:t>
      </w:r>
      <w:proofErr w:type="spellEnd"/>
      <w:r w:rsidRPr="004146EB">
        <w:rPr>
          <w:color w:val="000000" w:themeColor="text1"/>
        </w:rPr>
        <w:t xml:space="preserve"> </w:t>
      </w:r>
      <w:proofErr w:type="spellStart"/>
      <w:r w:rsidRPr="004146EB">
        <w:rPr>
          <w:color w:val="000000" w:themeColor="text1"/>
        </w:rPr>
        <w:t>на</w:t>
      </w:r>
      <w:proofErr w:type="spellEnd"/>
      <w:r w:rsidRPr="004146EB">
        <w:rPr>
          <w:color w:val="000000" w:themeColor="text1"/>
        </w:rPr>
        <w:t xml:space="preserve"> </w:t>
      </w:r>
      <w:proofErr w:type="spellStart"/>
      <w:r w:rsidRPr="004146EB">
        <w:rPr>
          <w:color w:val="000000" w:themeColor="text1"/>
        </w:rPr>
        <w:t>брак</w:t>
      </w:r>
      <w:proofErr w:type="spellEnd"/>
      <w:r w:rsidRPr="004146EB">
        <w:rPr>
          <w:color w:val="000000" w:themeColor="text1"/>
        </w:rPr>
        <w:t xml:space="preserve"> – </w:t>
      </w:r>
      <w:r w:rsidR="002606A0" w:rsidRPr="004146EB">
        <w:rPr>
          <w:color w:val="000000" w:themeColor="text1"/>
          <w:lang w:val="bg-BG"/>
        </w:rPr>
        <w:t>5</w:t>
      </w:r>
      <w:r w:rsidRPr="004146EB">
        <w:rPr>
          <w:color w:val="000000" w:themeColor="text1"/>
          <w:lang w:val="bg-BG"/>
        </w:rPr>
        <w:t>0</w:t>
      </w:r>
      <w:r w:rsidRPr="004146EB">
        <w:rPr>
          <w:color w:val="000000" w:themeColor="text1"/>
        </w:rPr>
        <w:t xml:space="preserve"> </w:t>
      </w:r>
      <w:proofErr w:type="spellStart"/>
      <w:r w:rsidRPr="004146EB">
        <w:rPr>
          <w:color w:val="000000" w:themeColor="text1"/>
        </w:rPr>
        <w:t>лв</w:t>
      </w:r>
      <w:proofErr w:type="spellEnd"/>
      <w:r w:rsidRPr="004146EB">
        <w:rPr>
          <w:color w:val="000000" w:themeColor="text1"/>
        </w:rPr>
        <w:t>.</w:t>
      </w:r>
    </w:p>
    <w:p w:rsidR="004C364C" w:rsidRPr="004146EB" w:rsidRDefault="002606A0" w:rsidP="000C3687">
      <w:pPr>
        <w:pStyle w:val="ac"/>
        <w:numPr>
          <w:ilvl w:val="0"/>
          <w:numId w:val="14"/>
        </w:numPr>
        <w:spacing w:after="0"/>
        <w:jc w:val="both"/>
        <w:rPr>
          <w:color w:val="000000" w:themeColor="text1"/>
        </w:rPr>
      </w:pPr>
      <w:proofErr w:type="spellStart"/>
      <w:r w:rsidRPr="004146EB">
        <w:rPr>
          <w:color w:val="000000" w:themeColor="text1"/>
        </w:rPr>
        <w:t>погребение</w:t>
      </w:r>
      <w:proofErr w:type="spellEnd"/>
      <w:r w:rsidRPr="004146EB">
        <w:rPr>
          <w:color w:val="000000" w:themeColor="text1"/>
        </w:rPr>
        <w:t xml:space="preserve"> – 10</w:t>
      </w:r>
      <w:r w:rsidR="006D1D7F" w:rsidRPr="004146EB">
        <w:rPr>
          <w:color w:val="000000" w:themeColor="text1"/>
        </w:rPr>
        <w:t xml:space="preserve"> </w:t>
      </w:r>
      <w:proofErr w:type="spellStart"/>
      <w:r w:rsidR="006D1D7F" w:rsidRPr="004146EB">
        <w:rPr>
          <w:color w:val="000000" w:themeColor="text1"/>
        </w:rPr>
        <w:t>лв</w:t>
      </w:r>
      <w:proofErr w:type="spellEnd"/>
      <w:r w:rsidR="006D1D7F" w:rsidRPr="004146EB">
        <w:rPr>
          <w:color w:val="000000" w:themeColor="text1"/>
        </w:rPr>
        <w:t>.</w:t>
      </w:r>
    </w:p>
    <w:p w:rsidR="00455D28" w:rsidRPr="004146EB" w:rsidRDefault="00455D28" w:rsidP="000C3687">
      <w:pPr>
        <w:pStyle w:val="aa"/>
        <w:ind w:left="1068"/>
        <w:jc w:val="center"/>
        <w:outlineLvl w:val="3"/>
        <w:rPr>
          <w:color w:val="000000" w:themeColor="text1"/>
        </w:rPr>
      </w:pPr>
    </w:p>
    <w:p w:rsidR="001C2DF5" w:rsidRPr="004146EB" w:rsidRDefault="00124112" w:rsidP="000C3687">
      <w:pPr>
        <w:pStyle w:val="aa"/>
        <w:ind w:left="0"/>
        <w:jc w:val="both"/>
        <w:outlineLvl w:val="3"/>
        <w:rPr>
          <w:color w:val="000000" w:themeColor="text1"/>
          <w:lang w:val="ru-RU"/>
        </w:rPr>
      </w:pPr>
      <w:r w:rsidRPr="004146EB">
        <w:rPr>
          <w:color w:val="000000" w:themeColor="text1"/>
          <w:lang w:val="en-US"/>
        </w:rPr>
        <w:tab/>
      </w:r>
    </w:p>
    <w:p w:rsidR="004C364C" w:rsidRPr="004146EB" w:rsidRDefault="004C364C" w:rsidP="000C3687">
      <w:pPr>
        <w:keepNext/>
        <w:ind w:left="720"/>
        <w:jc w:val="both"/>
        <w:outlineLvl w:val="0"/>
        <w:rPr>
          <w:color w:val="000000" w:themeColor="text1"/>
          <w:lang w:eastAsia="en-US"/>
        </w:rPr>
      </w:pPr>
      <w:r w:rsidRPr="004146EB">
        <w:rPr>
          <w:color w:val="000000" w:themeColor="text1"/>
          <w:lang w:eastAsia="en-US"/>
        </w:rPr>
        <w:t>Измененията на Наредбата за определянето и администрирането на местните такси и цени на услуги на територията на Община Гулянци влизат в сила в 3/три/-дневен срок от публикуване на Интернет страницата на Община Гулянци</w:t>
      </w:r>
    </w:p>
    <w:p w:rsidR="00D56CAB" w:rsidRPr="004146EB" w:rsidRDefault="00D56CAB" w:rsidP="000C3687">
      <w:pPr>
        <w:keepNext/>
        <w:ind w:left="720"/>
        <w:jc w:val="both"/>
        <w:outlineLvl w:val="0"/>
        <w:rPr>
          <w:color w:val="000000" w:themeColor="text1"/>
          <w:lang w:eastAsia="en-US"/>
        </w:rPr>
      </w:pPr>
    </w:p>
    <w:p w:rsidR="002B769B" w:rsidRPr="004146EB" w:rsidRDefault="00E44472" w:rsidP="000C3687">
      <w:pPr>
        <w:ind w:firstLine="708"/>
        <w:jc w:val="both"/>
        <w:rPr>
          <w:color w:val="000000" w:themeColor="text1"/>
        </w:rPr>
      </w:pPr>
      <w:r w:rsidRPr="004146EB">
        <w:rPr>
          <w:color w:val="000000" w:themeColor="text1"/>
        </w:rPr>
        <w:t>Приложение: Приложение 1</w:t>
      </w:r>
    </w:p>
    <w:p w:rsidR="00482424" w:rsidRPr="004146EB" w:rsidRDefault="00482424" w:rsidP="00036291">
      <w:pPr>
        <w:jc w:val="both"/>
        <w:rPr>
          <w:color w:val="000000" w:themeColor="text1"/>
        </w:rPr>
      </w:pPr>
    </w:p>
    <w:p w:rsidR="00482424" w:rsidRPr="001C2DF5" w:rsidRDefault="00482424" w:rsidP="00036291">
      <w:pPr>
        <w:jc w:val="both"/>
        <w:rPr>
          <w:color w:val="000000" w:themeColor="text1"/>
        </w:rPr>
      </w:pPr>
    </w:p>
    <w:p w:rsidR="00662098" w:rsidRPr="001C2DF5" w:rsidRDefault="00662098" w:rsidP="00662098">
      <w:pPr>
        <w:ind w:left="708"/>
        <w:jc w:val="both"/>
        <w:rPr>
          <w:color w:val="000000" w:themeColor="text1"/>
        </w:rPr>
      </w:pPr>
    </w:p>
    <w:p w:rsidR="00662098" w:rsidRPr="001C2DF5" w:rsidRDefault="00662098" w:rsidP="00662098">
      <w:pPr>
        <w:ind w:left="708"/>
        <w:jc w:val="both"/>
        <w:rPr>
          <w:color w:val="000000" w:themeColor="text1"/>
        </w:rPr>
      </w:pPr>
    </w:p>
    <w:p w:rsidR="00662098" w:rsidRPr="001C2DF5" w:rsidRDefault="00662098" w:rsidP="00662098">
      <w:pPr>
        <w:ind w:firstLine="708"/>
        <w:jc w:val="both"/>
        <w:rPr>
          <w:b/>
          <w:color w:val="000000" w:themeColor="text1"/>
        </w:rPr>
      </w:pPr>
      <w:r w:rsidRPr="001C2DF5">
        <w:rPr>
          <w:b/>
          <w:color w:val="000000" w:themeColor="text1"/>
        </w:rPr>
        <w:t>Лъчезар Яков</w:t>
      </w:r>
    </w:p>
    <w:p w:rsidR="00662098" w:rsidRPr="001C2DF5" w:rsidRDefault="00662098" w:rsidP="00662098">
      <w:pPr>
        <w:ind w:firstLine="708"/>
        <w:jc w:val="both"/>
        <w:rPr>
          <w:color w:val="000000" w:themeColor="text1"/>
        </w:rPr>
      </w:pPr>
      <w:r w:rsidRPr="001C2DF5">
        <w:rPr>
          <w:color w:val="000000" w:themeColor="text1"/>
        </w:rPr>
        <w:t>Кмет на Община Гулянци</w:t>
      </w:r>
    </w:p>
    <w:p w:rsidR="0054473F" w:rsidRDefault="00C43BD1" w:rsidP="00662098">
      <w:pPr>
        <w:jc w:val="both"/>
        <w:rPr>
          <w:sz w:val="28"/>
          <w:szCs w:val="28"/>
        </w:rPr>
      </w:pPr>
      <w:r>
        <w:rPr>
          <w:sz w:val="28"/>
          <w:szCs w:val="28"/>
        </w:rPr>
        <w:lastRenderedPageBreak/>
        <w:t>мв</w:t>
      </w:r>
    </w:p>
    <w:tbl>
      <w:tblPr>
        <w:tblStyle w:val="af"/>
        <w:tblpPr w:leftFromText="141" w:rightFromText="141" w:horzAnchor="margin" w:tblpY="660"/>
        <w:tblW w:w="0" w:type="auto"/>
        <w:tblLook w:val="04A0" w:firstRow="1" w:lastRow="0" w:firstColumn="1" w:lastColumn="0" w:noHBand="0" w:noVBand="1"/>
      </w:tblPr>
      <w:tblGrid>
        <w:gridCol w:w="4531"/>
        <w:gridCol w:w="4531"/>
      </w:tblGrid>
      <w:tr w:rsidR="0054473F" w:rsidRPr="001E378B" w:rsidTr="003604D3">
        <w:tc>
          <w:tcPr>
            <w:tcW w:w="9062" w:type="dxa"/>
            <w:gridSpan w:val="2"/>
          </w:tcPr>
          <w:p w:rsidR="0054473F" w:rsidRPr="001E378B" w:rsidRDefault="0054473F" w:rsidP="003604D3">
            <w:pPr>
              <w:jc w:val="center"/>
              <w:rPr>
                <w:rFonts w:eastAsiaTheme="minorHAnsi"/>
                <w:i/>
              </w:rPr>
            </w:pPr>
            <w:r w:rsidRPr="001E378B">
              <w:rPr>
                <w:rFonts w:eastAsiaTheme="minorHAnsi"/>
                <w:i/>
              </w:rPr>
              <w:t>Формуляр за частична предварителна оценка на въздействието</w:t>
            </w:r>
          </w:p>
        </w:tc>
      </w:tr>
      <w:tr w:rsidR="0054473F" w:rsidRPr="001E378B" w:rsidTr="003604D3">
        <w:trPr>
          <w:trHeight w:val="1552"/>
        </w:trPr>
        <w:tc>
          <w:tcPr>
            <w:tcW w:w="4531" w:type="dxa"/>
          </w:tcPr>
          <w:p w:rsidR="0054473F" w:rsidRPr="001E378B" w:rsidRDefault="0054473F" w:rsidP="003604D3">
            <w:pPr>
              <w:rPr>
                <w:rFonts w:eastAsiaTheme="minorHAnsi"/>
              </w:rPr>
            </w:pPr>
            <w:r w:rsidRPr="001E378B">
              <w:rPr>
                <w:rFonts w:eastAsiaTheme="minorHAnsi"/>
              </w:rPr>
              <w:t>Институция : Община Гулянци</w:t>
            </w:r>
          </w:p>
        </w:tc>
        <w:tc>
          <w:tcPr>
            <w:tcW w:w="4531" w:type="dxa"/>
          </w:tcPr>
          <w:p w:rsidR="0054473F" w:rsidRPr="0026680B" w:rsidRDefault="0054473F" w:rsidP="003604D3">
            <w:pPr>
              <w:keepNext/>
              <w:jc w:val="both"/>
              <w:outlineLvl w:val="0"/>
              <w:rPr>
                <w:color w:val="000000" w:themeColor="text1"/>
                <w:lang w:eastAsia="en-US"/>
              </w:rPr>
            </w:pPr>
            <w:r w:rsidRPr="001E378B">
              <w:rPr>
                <w:rFonts w:eastAsiaTheme="minorHAnsi"/>
              </w:rPr>
              <w:t xml:space="preserve">Нормативен акт:  </w:t>
            </w:r>
            <w:r w:rsidRPr="0026680B">
              <w:rPr>
                <w:rFonts w:eastAsiaTheme="minorHAnsi"/>
              </w:rPr>
              <w:t>Проект на</w:t>
            </w:r>
            <w:r w:rsidRPr="0026680B">
              <w:rPr>
                <w:color w:val="000000" w:themeColor="text1"/>
                <w:lang w:eastAsia="en-US"/>
              </w:rPr>
              <w:t xml:space="preserve">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w:t>
            </w:r>
          </w:p>
          <w:p w:rsidR="0054473F" w:rsidRPr="001E378B" w:rsidRDefault="0054473F" w:rsidP="003604D3">
            <w:pPr>
              <w:rPr>
                <w:rFonts w:eastAsiaTheme="minorHAnsi"/>
              </w:rPr>
            </w:pPr>
          </w:p>
        </w:tc>
      </w:tr>
      <w:tr w:rsidR="0054473F" w:rsidRPr="001E378B" w:rsidTr="003604D3">
        <w:tc>
          <w:tcPr>
            <w:tcW w:w="4531" w:type="dxa"/>
          </w:tcPr>
          <w:p w:rsidR="0054473F" w:rsidRDefault="0054473F" w:rsidP="003604D3">
            <w:pPr>
              <w:rPr>
                <w:rFonts w:eastAsiaTheme="minorHAnsi"/>
              </w:rPr>
            </w:pPr>
            <w:r w:rsidRPr="001E378B">
              <w:rPr>
                <w:rFonts w:eastAsiaTheme="minorHAnsi"/>
              </w:rPr>
              <w:t xml:space="preserve">Контакт за въпроси: </w:t>
            </w:r>
          </w:p>
          <w:p w:rsidR="0054473F" w:rsidRDefault="0054473F" w:rsidP="003604D3">
            <w:pPr>
              <w:rPr>
                <w:rFonts w:eastAsiaTheme="minorHAnsi"/>
              </w:rPr>
            </w:pPr>
            <w:r>
              <w:rPr>
                <w:rFonts w:eastAsiaTheme="minorHAnsi"/>
              </w:rPr>
              <w:t>Силвия Янкова</w:t>
            </w:r>
          </w:p>
          <w:p w:rsidR="0054473F" w:rsidRPr="001E378B" w:rsidRDefault="0054473F" w:rsidP="003604D3">
            <w:pPr>
              <w:rPr>
                <w:rFonts w:eastAsiaTheme="minorHAnsi"/>
              </w:rPr>
            </w:pPr>
            <w:r>
              <w:rPr>
                <w:rFonts w:eastAsiaTheme="minorHAnsi"/>
              </w:rPr>
              <w:t>Ренета Янчева</w:t>
            </w:r>
          </w:p>
        </w:tc>
        <w:tc>
          <w:tcPr>
            <w:tcW w:w="4531" w:type="dxa"/>
          </w:tcPr>
          <w:p w:rsidR="0054473F" w:rsidRDefault="0054473F" w:rsidP="003604D3">
            <w:pPr>
              <w:rPr>
                <w:rFonts w:eastAsiaTheme="minorHAnsi"/>
              </w:rPr>
            </w:pPr>
            <w:r w:rsidRPr="001E378B">
              <w:rPr>
                <w:rFonts w:eastAsiaTheme="minorHAnsi"/>
              </w:rPr>
              <w:t xml:space="preserve">Телефон: </w:t>
            </w:r>
          </w:p>
          <w:p w:rsidR="0054473F" w:rsidRDefault="0054473F" w:rsidP="003604D3">
            <w:pPr>
              <w:rPr>
                <w:rFonts w:eastAsiaTheme="minorHAnsi"/>
              </w:rPr>
            </w:pPr>
            <w:r w:rsidRPr="001E378B">
              <w:rPr>
                <w:rFonts w:eastAsiaTheme="minorHAnsi"/>
              </w:rPr>
              <w:t>0875313300</w:t>
            </w:r>
          </w:p>
          <w:p w:rsidR="0054473F" w:rsidRPr="001E378B" w:rsidRDefault="0054473F" w:rsidP="003604D3">
            <w:pPr>
              <w:rPr>
                <w:rFonts w:eastAsiaTheme="minorHAnsi"/>
              </w:rPr>
            </w:pPr>
            <w:r>
              <w:rPr>
                <w:rFonts w:eastAsiaTheme="minorHAnsi"/>
              </w:rPr>
              <w:t>0878711985</w:t>
            </w:r>
          </w:p>
        </w:tc>
      </w:tr>
      <w:tr w:rsidR="0054473F" w:rsidRPr="001E378B" w:rsidTr="003604D3">
        <w:tc>
          <w:tcPr>
            <w:tcW w:w="9062" w:type="dxa"/>
            <w:gridSpan w:val="2"/>
          </w:tcPr>
          <w:p w:rsidR="0054473F" w:rsidRPr="001E378B" w:rsidRDefault="0054473F" w:rsidP="0054473F">
            <w:pPr>
              <w:numPr>
                <w:ilvl w:val="0"/>
                <w:numId w:val="21"/>
              </w:numPr>
              <w:contextualSpacing/>
              <w:jc w:val="both"/>
              <w:rPr>
                <w:rFonts w:eastAsiaTheme="minorHAnsi"/>
              </w:rPr>
            </w:pPr>
            <w:r w:rsidRPr="001E378B">
              <w:rPr>
                <w:rFonts w:eastAsiaTheme="minorHAnsi"/>
              </w:rPr>
              <w:t>Дефиниране на проблема:</w:t>
            </w:r>
          </w:p>
          <w:p w:rsidR="0054473F" w:rsidRPr="00D0725E" w:rsidRDefault="0054473F" w:rsidP="003604D3">
            <w:pPr>
              <w:jc w:val="both"/>
              <w:rPr>
                <w:rFonts w:eastAsiaTheme="minorHAnsi"/>
              </w:rPr>
            </w:pPr>
            <w:r w:rsidRPr="001E378B">
              <w:rPr>
                <w:rFonts w:eastAsiaTheme="minorHAnsi"/>
              </w:rPr>
              <w:t xml:space="preserve">      </w:t>
            </w:r>
            <w:r w:rsidRPr="00D0725E">
              <w:rPr>
                <w:rFonts w:eastAsiaTheme="minorHAnsi"/>
              </w:rPr>
              <w:t xml:space="preserve">Текстовете от наредбата следва да се допълнят и изменят с цел </w:t>
            </w:r>
            <w:r w:rsidRPr="00D0725E">
              <w:t xml:space="preserve">  актуализация на таксите и цените на услугите предлагани от община Гулянци с оглед на обхвата, справедливо ценообразуване и повишаване на качеството на услугите</w:t>
            </w:r>
          </w:p>
        </w:tc>
      </w:tr>
      <w:tr w:rsidR="0054473F" w:rsidRPr="001E378B" w:rsidTr="003604D3">
        <w:tc>
          <w:tcPr>
            <w:tcW w:w="9062" w:type="dxa"/>
            <w:gridSpan w:val="2"/>
          </w:tcPr>
          <w:p w:rsidR="0054473F" w:rsidRPr="001E378B" w:rsidRDefault="0054473F" w:rsidP="0054473F">
            <w:pPr>
              <w:numPr>
                <w:ilvl w:val="0"/>
                <w:numId w:val="21"/>
              </w:numPr>
              <w:contextualSpacing/>
              <w:rPr>
                <w:rFonts w:eastAsiaTheme="minorHAnsi"/>
              </w:rPr>
            </w:pPr>
            <w:r w:rsidRPr="001E378B">
              <w:rPr>
                <w:rFonts w:eastAsiaTheme="minorHAnsi"/>
              </w:rPr>
              <w:t>Цели:</w:t>
            </w:r>
          </w:p>
          <w:p w:rsidR="0054473F" w:rsidRPr="001E378B" w:rsidRDefault="0054473F" w:rsidP="003604D3">
            <w:pPr>
              <w:ind w:left="360"/>
              <w:jc w:val="both"/>
              <w:rPr>
                <w:rFonts w:eastAsiaTheme="minorHAnsi"/>
              </w:rPr>
            </w:pPr>
            <w:r w:rsidRPr="001E378B">
              <w:rPr>
                <w:rFonts w:eastAsiaTheme="minorHAnsi"/>
              </w:rPr>
              <w:t>Целите, които се поставят с настоящите изменения и допълнения са свързани с действия относно привеждането на подзаконовия нормативен акт – наредбата, на Общински съвет с действащото законодателство и увеличаване на постъпленията от собствени приходи.</w:t>
            </w:r>
          </w:p>
        </w:tc>
      </w:tr>
      <w:tr w:rsidR="0054473F" w:rsidRPr="001E378B" w:rsidTr="003604D3">
        <w:tc>
          <w:tcPr>
            <w:tcW w:w="9062" w:type="dxa"/>
            <w:gridSpan w:val="2"/>
          </w:tcPr>
          <w:p w:rsidR="0054473F" w:rsidRPr="001E378B" w:rsidRDefault="0054473F" w:rsidP="0054473F">
            <w:pPr>
              <w:numPr>
                <w:ilvl w:val="0"/>
                <w:numId w:val="21"/>
              </w:numPr>
              <w:contextualSpacing/>
              <w:jc w:val="both"/>
              <w:rPr>
                <w:rFonts w:eastAsiaTheme="minorHAnsi"/>
              </w:rPr>
            </w:pPr>
            <w:r w:rsidRPr="001E378B">
              <w:rPr>
                <w:rFonts w:eastAsiaTheme="minorHAnsi"/>
              </w:rPr>
              <w:t>Идентифициране на заинтересованите страни:</w:t>
            </w:r>
          </w:p>
          <w:p w:rsidR="0054473F" w:rsidRPr="001E378B" w:rsidRDefault="0054473F" w:rsidP="003604D3">
            <w:pPr>
              <w:ind w:left="360"/>
              <w:jc w:val="both"/>
              <w:rPr>
                <w:rFonts w:eastAsiaTheme="minorHAnsi"/>
              </w:rPr>
            </w:pPr>
            <w:r w:rsidRPr="001E378B">
              <w:rPr>
                <w:rFonts w:eastAsiaTheme="minorHAnsi"/>
              </w:rPr>
              <w:t>Общинска администрация, Общински съвет Гулянци и всички данъчно задължени</w:t>
            </w:r>
            <w:r>
              <w:rPr>
                <w:rFonts w:eastAsiaTheme="minorHAnsi"/>
              </w:rPr>
              <w:t xml:space="preserve"> и заинтересовани </w:t>
            </w:r>
            <w:r w:rsidRPr="001E378B">
              <w:rPr>
                <w:rFonts w:eastAsiaTheme="minorHAnsi"/>
              </w:rPr>
              <w:t xml:space="preserve"> физически и юридически лица.</w:t>
            </w:r>
          </w:p>
          <w:p w:rsidR="0054473F" w:rsidRPr="001E378B" w:rsidRDefault="0054473F" w:rsidP="003604D3">
            <w:pPr>
              <w:ind w:left="360"/>
              <w:rPr>
                <w:rFonts w:eastAsiaTheme="minorHAnsi"/>
              </w:rPr>
            </w:pPr>
          </w:p>
        </w:tc>
      </w:tr>
      <w:tr w:rsidR="0054473F" w:rsidRPr="001E378B" w:rsidTr="003604D3">
        <w:tc>
          <w:tcPr>
            <w:tcW w:w="9062" w:type="dxa"/>
            <w:gridSpan w:val="2"/>
          </w:tcPr>
          <w:p w:rsidR="0054473F" w:rsidRPr="001E378B" w:rsidRDefault="0054473F" w:rsidP="0054473F">
            <w:pPr>
              <w:numPr>
                <w:ilvl w:val="0"/>
                <w:numId w:val="21"/>
              </w:numPr>
              <w:contextualSpacing/>
              <w:rPr>
                <w:rFonts w:eastAsiaTheme="minorHAnsi"/>
              </w:rPr>
            </w:pPr>
            <w:r w:rsidRPr="001E378B">
              <w:rPr>
                <w:rFonts w:eastAsiaTheme="minorHAnsi"/>
              </w:rPr>
              <w:t>Варианти на действие:</w:t>
            </w:r>
          </w:p>
          <w:p w:rsidR="0054473F" w:rsidRPr="001E378B" w:rsidRDefault="0054473F" w:rsidP="003604D3">
            <w:pPr>
              <w:ind w:left="360"/>
              <w:jc w:val="both"/>
              <w:rPr>
                <w:rFonts w:eastAsiaTheme="minorHAnsi"/>
              </w:rPr>
            </w:pPr>
            <w:r w:rsidRPr="001E378B">
              <w:rPr>
                <w:rFonts w:eastAsiaTheme="minorHAnsi"/>
              </w:rPr>
              <w:t xml:space="preserve">Вариант „Без действие“ : </w:t>
            </w:r>
          </w:p>
          <w:p w:rsidR="0054473F" w:rsidRPr="001E378B" w:rsidRDefault="0054473F" w:rsidP="003604D3">
            <w:pPr>
              <w:ind w:left="360"/>
              <w:jc w:val="both"/>
              <w:rPr>
                <w:rFonts w:eastAsiaTheme="minorHAnsi"/>
              </w:rPr>
            </w:pPr>
            <w:r w:rsidRPr="001E378B">
              <w:rPr>
                <w:rFonts w:eastAsiaTheme="minorHAnsi"/>
              </w:rPr>
              <w:t>Част от текстовете в наредбата няма да отговарят на изискванията приети с последните промени в Закона за местните данъци и такси и предложените нови ставки за данъци няма да бъдат актуализирани. По този начин ще се създадат предпоставки за възникване на празноти в нормативната уредба. В тази връзка може да се достигне до извода, че това не е най-препоръчителния вариант за действие.</w:t>
            </w:r>
          </w:p>
          <w:p w:rsidR="0054473F" w:rsidRPr="001E378B" w:rsidRDefault="0054473F" w:rsidP="003604D3">
            <w:pPr>
              <w:ind w:left="360"/>
              <w:jc w:val="both"/>
              <w:rPr>
                <w:rFonts w:eastAsiaTheme="minorHAnsi"/>
              </w:rPr>
            </w:pPr>
            <w:r w:rsidRPr="001E378B">
              <w:rPr>
                <w:rFonts w:eastAsiaTheme="minorHAnsi"/>
              </w:rPr>
              <w:t>Вариант 1.</w:t>
            </w:r>
          </w:p>
          <w:p w:rsidR="0054473F" w:rsidRPr="0026680B" w:rsidRDefault="0054473F" w:rsidP="003604D3">
            <w:pPr>
              <w:keepNext/>
              <w:jc w:val="both"/>
              <w:outlineLvl w:val="0"/>
              <w:rPr>
                <w:color w:val="000000" w:themeColor="text1"/>
                <w:lang w:eastAsia="en-US"/>
              </w:rPr>
            </w:pPr>
            <w:r>
              <w:rPr>
                <w:rFonts w:eastAsiaTheme="minorHAnsi"/>
              </w:rPr>
              <w:t xml:space="preserve">      </w:t>
            </w:r>
            <w:r w:rsidRPr="001E378B">
              <w:rPr>
                <w:rFonts w:eastAsiaTheme="minorHAnsi"/>
              </w:rPr>
              <w:t xml:space="preserve">Приемане на проекта </w:t>
            </w:r>
            <w:r>
              <w:rPr>
                <w:rFonts w:eastAsiaTheme="minorHAnsi"/>
              </w:rPr>
              <w:t xml:space="preserve">на </w:t>
            </w:r>
            <w:r w:rsidRPr="0026680B">
              <w:rPr>
                <w:color w:val="000000" w:themeColor="text1"/>
              </w:rPr>
              <w:t xml:space="preserve"> </w:t>
            </w:r>
            <w:r w:rsidRPr="0026680B">
              <w:rPr>
                <w:color w:val="000000" w:themeColor="text1"/>
                <w:lang w:eastAsia="en-US"/>
              </w:rPr>
              <w:t>Наредбата за определянето и администрирането на местните такси и цени на услуги на територията на Община Гулянци през 2025 година</w:t>
            </w:r>
            <w:r>
              <w:rPr>
                <w:color w:val="000000" w:themeColor="text1"/>
              </w:rPr>
              <w:t>.</w:t>
            </w:r>
          </w:p>
          <w:p w:rsidR="0054473F" w:rsidRPr="001E378B" w:rsidRDefault="0054473F" w:rsidP="003604D3">
            <w:pPr>
              <w:ind w:left="360"/>
              <w:jc w:val="both"/>
              <w:rPr>
                <w:rFonts w:eastAsiaTheme="minorHAnsi"/>
              </w:rPr>
            </w:pPr>
            <w:r w:rsidRPr="001E378B">
              <w:rPr>
                <w:rFonts w:eastAsiaTheme="minorHAnsi"/>
              </w:rPr>
              <w:t>Увеличеният размер на тези приходи е присъщо необходим да задоволи потребностите на местната общност от повече и по- качествени публични услуги.</w:t>
            </w:r>
          </w:p>
        </w:tc>
      </w:tr>
      <w:tr w:rsidR="0054473F" w:rsidRPr="001E378B" w:rsidTr="003604D3">
        <w:tc>
          <w:tcPr>
            <w:tcW w:w="9062" w:type="dxa"/>
            <w:gridSpan w:val="2"/>
          </w:tcPr>
          <w:p w:rsidR="0054473F" w:rsidRPr="001E378B" w:rsidRDefault="0054473F" w:rsidP="0054473F">
            <w:pPr>
              <w:numPr>
                <w:ilvl w:val="0"/>
                <w:numId w:val="21"/>
              </w:numPr>
              <w:contextualSpacing/>
              <w:rPr>
                <w:rFonts w:eastAsiaTheme="minorHAnsi"/>
              </w:rPr>
            </w:pPr>
            <w:r w:rsidRPr="001E378B">
              <w:rPr>
                <w:rFonts w:eastAsiaTheme="minorHAnsi"/>
              </w:rPr>
              <w:t>Негативни въздействия: не се очакват.</w:t>
            </w:r>
          </w:p>
        </w:tc>
      </w:tr>
      <w:tr w:rsidR="0054473F" w:rsidRPr="001E378B" w:rsidTr="003604D3">
        <w:tc>
          <w:tcPr>
            <w:tcW w:w="9062" w:type="dxa"/>
            <w:gridSpan w:val="2"/>
          </w:tcPr>
          <w:p w:rsidR="0054473F" w:rsidRPr="001E378B" w:rsidRDefault="0054473F" w:rsidP="0054473F">
            <w:pPr>
              <w:numPr>
                <w:ilvl w:val="0"/>
                <w:numId w:val="21"/>
              </w:numPr>
              <w:contextualSpacing/>
              <w:jc w:val="both"/>
              <w:rPr>
                <w:rFonts w:eastAsiaTheme="minorHAnsi"/>
              </w:rPr>
            </w:pPr>
            <w:r w:rsidRPr="001E378B">
              <w:rPr>
                <w:rFonts w:eastAsiaTheme="minorHAnsi"/>
              </w:rPr>
              <w:t>Положителни въздействия.</w:t>
            </w:r>
          </w:p>
          <w:p w:rsidR="0054473F" w:rsidRPr="001E378B" w:rsidRDefault="0054473F" w:rsidP="003604D3">
            <w:pPr>
              <w:ind w:left="360"/>
              <w:jc w:val="both"/>
              <w:rPr>
                <w:rFonts w:eastAsiaTheme="minorHAnsi"/>
              </w:rPr>
            </w:pPr>
            <w:r w:rsidRPr="001E378B">
              <w:rPr>
                <w:rFonts w:eastAsiaTheme="minorHAnsi"/>
              </w:rPr>
              <w:t>Съответствие с правната рамка и увеличаване на постъпленията от собствени приходи.</w:t>
            </w:r>
          </w:p>
        </w:tc>
      </w:tr>
      <w:tr w:rsidR="0054473F" w:rsidRPr="001E378B" w:rsidTr="003604D3">
        <w:tc>
          <w:tcPr>
            <w:tcW w:w="9062" w:type="dxa"/>
            <w:gridSpan w:val="2"/>
          </w:tcPr>
          <w:p w:rsidR="0054473F" w:rsidRPr="001E378B" w:rsidRDefault="0054473F" w:rsidP="0054473F">
            <w:pPr>
              <w:numPr>
                <w:ilvl w:val="0"/>
                <w:numId w:val="21"/>
              </w:numPr>
              <w:contextualSpacing/>
              <w:rPr>
                <w:rFonts w:eastAsiaTheme="minorHAnsi"/>
              </w:rPr>
            </w:pPr>
            <w:r w:rsidRPr="001E378B">
              <w:rPr>
                <w:rFonts w:eastAsiaTheme="minorHAnsi"/>
              </w:rPr>
              <w:t>Потенциални рискове: Не приемане на проекта.</w:t>
            </w:r>
          </w:p>
        </w:tc>
      </w:tr>
    </w:tbl>
    <w:p w:rsidR="0054473F" w:rsidRDefault="0054473F" w:rsidP="00662098">
      <w:pPr>
        <w:jc w:val="both"/>
        <w:rPr>
          <w:sz w:val="28"/>
          <w:szCs w:val="28"/>
        </w:rPr>
      </w:pPr>
    </w:p>
    <w:sectPr w:rsidR="0054473F" w:rsidSect="001C2DF5">
      <w:footerReference w:type="default" r:id="rId9"/>
      <w:pgSz w:w="11906" w:h="16838"/>
      <w:pgMar w:top="1417" w:right="991" w:bottom="1417" w:left="1417" w:header="708" w:footer="1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BE8" w:rsidRDefault="00D84BE8" w:rsidP="00B66CE3">
      <w:r>
        <w:separator/>
      </w:r>
    </w:p>
  </w:endnote>
  <w:endnote w:type="continuationSeparator" w:id="0">
    <w:p w:rsidR="00D84BE8" w:rsidRDefault="00D84BE8" w:rsidP="00B66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6F76" w:rsidRPr="00B66CE3" w:rsidRDefault="00726F76" w:rsidP="00DA6164">
    <w:pPr>
      <w:tabs>
        <w:tab w:val="center" w:pos="4536"/>
        <w:tab w:val="right" w:pos="9923"/>
      </w:tabs>
    </w:pPr>
    <w:r>
      <w:tab/>
    </w:r>
    <w:r>
      <w:tab/>
      <w:t xml:space="preserve">          </w:t>
    </w:r>
    <w:r>
      <w:rPr>
        <w:noProof/>
        <w:sz w:val="16"/>
        <w:szCs w:val="16"/>
      </w:rPr>
      <w:drawing>
        <wp:inline distT="0" distB="0" distL="0" distR="0" wp14:anchorId="74F2CA62" wp14:editId="214B0FA2">
          <wp:extent cx="1408430" cy="506095"/>
          <wp:effectExtent l="0" t="0" r="1270" b="825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8430" cy="506095"/>
                  </a:xfrm>
                  <a:prstGeom prst="rect">
                    <a:avLst/>
                  </a:prstGeom>
                  <a:noFill/>
                </pic:spPr>
              </pic:pic>
            </a:graphicData>
          </a:graphic>
        </wp:inline>
      </w:drawing>
    </w:r>
  </w:p>
  <w:p w:rsidR="00726F76" w:rsidRPr="00B66CE3" w:rsidRDefault="00726F76" w:rsidP="00B66CE3"/>
  <w:p w:rsidR="00726F76" w:rsidRDefault="00726F7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BE8" w:rsidRDefault="00D84BE8" w:rsidP="00B66CE3">
      <w:r>
        <w:separator/>
      </w:r>
    </w:p>
  </w:footnote>
  <w:footnote w:type="continuationSeparator" w:id="0">
    <w:p w:rsidR="00D84BE8" w:rsidRDefault="00D84BE8" w:rsidP="00B66C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700C8"/>
    <w:multiLevelType w:val="hybridMultilevel"/>
    <w:tmpl w:val="1E8AFE14"/>
    <w:lvl w:ilvl="0" w:tplc="A20C4B10">
      <w:start w:val="1"/>
      <w:numFmt w:val="decimal"/>
      <w:lvlText w:val="%1."/>
      <w:lvlJc w:val="left"/>
      <w:pPr>
        <w:ind w:left="928" w:hanging="360"/>
      </w:pPr>
      <w:rPr>
        <w:rFonts w:hint="default"/>
        <w:sz w:val="28"/>
      </w:rPr>
    </w:lvl>
    <w:lvl w:ilvl="1" w:tplc="04020019" w:tentative="1">
      <w:start w:val="1"/>
      <w:numFmt w:val="lowerLetter"/>
      <w:lvlText w:val="%2."/>
      <w:lvlJc w:val="left"/>
      <w:pPr>
        <w:ind w:left="2116" w:hanging="360"/>
      </w:pPr>
    </w:lvl>
    <w:lvl w:ilvl="2" w:tplc="0402001B" w:tentative="1">
      <w:start w:val="1"/>
      <w:numFmt w:val="lowerRoman"/>
      <w:lvlText w:val="%3."/>
      <w:lvlJc w:val="right"/>
      <w:pPr>
        <w:ind w:left="2836" w:hanging="180"/>
      </w:pPr>
    </w:lvl>
    <w:lvl w:ilvl="3" w:tplc="0402000F" w:tentative="1">
      <w:start w:val="1"/>
      <w:numFmt w:val="decimal"/>
      <w:lvlText w:val="%4."/>
      <w:lvlJc w:val="left"/>
      <w:pPr>
        <w:ind w:left="3556" w:hanging="360"/>
      </w:pPr>
    </w:lvl>
    <w:lvl w:ilvl="4" w:tplc="04020019" w:tentative="1">
      <w:start w:val="1"/>
      <w:numFmt w:val="lowerLetter"/>
      <w:lvlText w:val="%5."/>
      <w:lvlJc w:val="left"/>
      <w:pPr>
        <w:ind w:left="4276" w:hanging="360"/>
      </w:pPr>
    </w:lvl>
    <w:lvl w:ilvl="5" w:tplc="0402001B" w:tentative="1">
      <w:start w:val="1"/>
      <w:numFmt w:val="lowerRoman"/>
      <w:lvlText w:val="%6."/>
      <w:lvlJc w:val="right"/>
      <w:pPr>
        <w:ind w:left="4996" w:hanging="180"/>
      </w:pPr>
    </w:lvl>
    <w:lvl w:ilvl="6" w:tplc="0402000F" w:tentative="1">
      <w:start w:val="1"/>
      <w:numFmt w:val="decimal"/>
      <w:lvlText w:val="%7."/>
      <w:lvlJc w:val="left"/>
      <w:pPr>
        <w:ind w:left="5716" w:hanging="360"/>
      </w:pPr>
    </w:lvl>
    <w:lvl w:ilvl="7" w:tplc="04020019" w:tentative="1">
      <w:start w:val="1"/>
      <w:numFmt w:val="lowerLetter"/>
      <w:lvlText w:val="%8."/>
      <w:lvlJc w:val="left"/>
      <w:pPr>
        <w:ind w:left="6436" w:hanging="360"/>
      </w:pPr>
    </w:lvl>
    <w:lvl w:ilvl="8" w:tplc="0402001B" w:tentative="1">
      <w:start w:val="1"/>
      <w:numFmt w:val="lowerRoman"/>
      <w:lvlText w:val="%9."/>
      <w:lvlJc w:val="right"/>
      <w:pPr>
        <w:ind w:left="7156" w:hanging="180"/>
      </w:pPr>
    </w:lvl>
  </w:abstractNum>
  <w:abstractNum w:abstractNumId="1" w15:restartNumberingAfterBreak="0">
    <w:nsid w:val="0A3A7B1F"/>
    <w:multiLevelType w:val="hybridMultilevel"/>
    <w:tmpl w:val="B78AC264"/>
    <w:lvl w:ilvl="0" w:tplc="4B22B448">
      <w:start w:val="1"/>
      <w:numFmt w:val="decimal"/>
      <w:lvlText w:val="%1."/>
      <w:lvlJc w:val="left"/>
      <w:pPr>
        <w:ind w:left="1500" w:hanging="360"/>
      </w:pPr>
      <w:rPr>
        <w:rFonts w:hint="default"/>
      </w:rPr>
    </w:lvl>
    <w:lvl w:ilvl="1" w:tplc="04020019" w:tentative="1">
      <w:start w:val="1"/>
      <w:numFmt w:val="lowerLetter"/>
      <w:lvlText w:val="%2."/>
      <w:lvlJc w:val="left"/>
      <w:pPr>
        <w:ind w:left="2220" w:hanging="360"/>
      </w:pPr>
    </w:lvl>
    <w:lvl w:ilvl="2" w:tplc="0402001B" w:tentative="1">
      <w:start w:val="1"/>
      <w:numFmt w:val="lowerRoman"/>
      <w:lvlText w:val="%3."/>
      <w:lvlJc w:val="right"/>
      <w:pPr>
        <w:ind w:left="2940" w:hanging="180"/>
      </w:pPr>
    </w:lvl>
    <w:lvl w:ilvl="3" w:tplc="0402000F" w:tentative="1">
      <w:start w:val="1"/>
      <w:numFmt w:val="decimal"/>
      <w:lvlText w:val="%4."/>
      <w:lvlJc w:val="left"/>
      <w:pPr>
        <w:ind w:left="3660" w:hanging="360"/>
      </w:pPr>
    </w:lvl>
    <w:lvl w:ilvl="4" w:tplc="04020019" w:tentative="1">
      <w:start w:val="1"/>
      <w:numFmt w:val="lowerLetter"/>
      <w:lvlText w:val="%5."/>
      <w:lvlJc w:val="left"/>
      <w:pPr>
        <w:ind w:left="4380" w:hanging="360"/>
      </w:pPr>
    </w:lvl>
    <w:lvl w:ilvl="5" w:tplc="0402001B" w:tentative="1">
      <w:start w:val="1"/>
      <w:numFmt w:val="lowerRoman"/>
      <w:lvlText w:val="%6."/>
      <w:lvlJc w:val="right"/>
      <w:pPr>
        <w:ind w:left="5100" w:hanging="180"/>
      </w:pPr>
    </w:lvl>
    <w:lvl w:ilvl="6" w:tplc="0402000F" w:tentative="1">
      <w:start w:val="1"/>
      <w:numFmt w:val="decimal"/>
      <w:lvlText w:val="%7."/>
      <w:lvlJc w:val="left"/>
      <w:pPr>
        <w:ind w:left="5820" w:hanging="360"/>
      </w:pPr>
    </w:lvl>
    <w:lvl w:ilvl="7" w:tplc="04020019" w:tentative="1">
      <w:start w:val="1"/>
      <w:numFmt w:val="lowerLetter"/>
      <w:lvlText w:val="%8."/>
      <w:lvlJc w:val="left"/>
      <w:pPr>
        <w:ind w:left="6540" w:hanging="360"/>
      </w:pPr>
    </w:lvl>
    <w:lvl w:ilvl="8" w:tplc="0402001B" w:tentative="1">
      <w:start w:val="1"/>
      <w:numFmt w:val="lowerRoman"/>
      <w:lvlText w:val="%9."/>
      <w:lvlJc w:val="right"/>
      <w:pPr>
        <w:ind w:left="7260" w:hanging="180"/>
      </w:pPr>
    </w:lvl>
  </w:abstractNum>
  <w:abstractNum w:abstractNumId="2" w15:restartNumberingAfterBreak="0">
    <w:nsid w:val="11FB7788"/>
    <w:multiLevelType w:val="hybridMultilevel"/>
    <w:tmpl w:val="1BEC8BEE"/>
    <w:lvl w:ilvl="0" w:tplc="31B07CBE">
      <w:start w:val="1"/>
      <w:numFmt w:val="decimal"/>
      <w:lvlText w:val="%1."/>
      <w:lvlJc w:val="left"/>
      <w:pPr>
        <w:ind w:left="570" w:hanging="360"/>
      </w:pPr>
    </w:lvl>
    <w:lvl w:ilvl="1" w:tplc="04020019">
      <w:start w:val="1"/>
      <w:numFmt w:val="lowerLetter"/>
      <w:lvlText w:val="%2."/>
      <w:lvlJc w:val="left"/>
      <w:pPr>
        <w:ind w:left="1290" w:hanging="360"/>
      </w:pPr>
    </w:lvl>
    <w:lvl w:ilvl="2" w:tplc="0402001B">
      <w:start w:val="1"/>
      <w:numFmt w:val="lowerRoman"/>
      <w:lvlText w:val="%3."/>
      <w:lvlJc w:val="right"/>
      <w:pPr>
        <w:ind w:left="2010" w:hanging="180"/>
      </w:pPr>
    </w:lvl>
    <w:lvl w:ilvl="3" w:tplc="0402000F">
      <w:start w:val="1"/>
      <w:numFmt w:val="decimal"/>
      <w:lvlText w:val="%4."/>
      <w:lvlJc w:val="left"/>
      <w:pPr>
        <w:ind w:left="2730" w:hanging="360"/>
      </w:pPr>
    </w:lvl>
    <w:lvl w:ilvl="4" w:tplc="04020019">
      <w:start w:val="1"/>
      <w:numFmt w:val="lowerLetter"/>
      <w:lvlText w:val="%5."/>
      <w:lvlJc w:val="left"/>
      <w:pPr>
        <w:ind w:left="3450" w:hanging="360"/>
      </w:pPr>
    </w:lvl>
    <w:lvl w:ilvl="5" w:tplc="0402001B">
      <w:start w:val="1"/>
      <w:numFmt w:val="lowerRoman"/>
      <w:lvlText w:val="%6."/>
      <w:lvlJc w:val="right"/>
      <w:pPr>
        <w:ind w:left="4170" w:hanging="180"/>
      </w:pPr>
    </w:lvl>
    <w:lvl w:ilvl="6" w:tplc="0402000F">
      <w:start w:val="1"/>
      <w:numFmt w:val="decimal"/>
      <w:lvlText w:val="%7."/>
      <w:lvlJc w:val="left"/>
      <w:pPr>
        <w:ind w:left="4890" w:hanging="360"/>
      </w:pPr>
    </w:lvl>
    <w:lvl w:ilvl="7" w:tplc="04020019">
      <w:start w:val="1"/>
      <w:numFmt w:val="lowerLetter"/>
      <w:lvlText w:val="%8."/>
      <w:lvlJc w:val="left"/>
      <w:pPr>
        <w:ind w:left="5610" w:hanging="360"/>
      </w:pPr>
    </w:lvl>
    <w:lvl w:ilvl="8" w:tplc="0402001B">
      <w:start w:val="1"/>
      <w:numFmt w:val="lowerRoman"/>
      <w:lvlText w:val="%9."/>
      <w:lvlJc w:val="right"/>
      <w:pPr>
        <w:ind w:left="6330" w:hanging="180"/>
      </w:pPr>
    </w:lvl>
  </w:abstractNum>
  <w:abstractNum w:abstractNumId="3" w15:restartNumberingAfterBreak="0">
    <w:nsid w:val="160E3AC3"/>
    <w:multiLevelType w:val="hybridMultilevel"/>
    <w:tmpl w:val="5670932E"/>
    <w:lvl w:ilvl="0" w:tplc="0988E9A8">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19187374"/>
    <w:multiLevelType w:val="hybridMultilevel"/>
    <w:tmpl w:val="54906C36"/>
    <w:lvl w:ilvl="0" w:tplc="0402000F">
      <w:start w:val="18"/>
      <w:numFmt w:val="decimal"/>
      <w:lvlText w:val="%1."/>
      <w:lvlJc w:val="left"/>
      <w:pPr>
        <w:ind w:left="928" w:hanging="360"/>
      </w:pPr>
      <w:rPr>
        <w:rFonts w:hint="default"/>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5" w15:restartNumberingAfterBreak="0">
    <w:nsid w:val="224900D7"/>
    <w:multiLevelType w:val="hybridMultilevel"/>
    <w:tmpl w:val="B9100A8E"/>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46B4517"/>
    <w:multiLevelType w:val="hybridMultilevel"/>
    <w:tmpl w:val="569AB918"/>
    <w:lvl w:ilvl="0" w:tplc="0402000F">
      <w:start w:val="1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4EB11E8"/>
    <w:multiLevelType w:val="hybridMultilevel"/>
    <w:tmpl w:val="CA44424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5A42C99"/>
    <w:multiLevelType w:val="hybridMultilevel"/>
    <w:tmpl w:val="5F501B20"/>
    <w:lvl w:ilvl="0" w:tplc="125A661A">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9" w15:restartNumberingAfterBreak="0">
    <w:nsid w:val="26507DCF"/>
    <w:multiLevelType w:val="hybridMultilevel"/>
    <w:tmpl w:val="E82A50BA"/>
    <w:lvl w:ilvl="0" w:tplc="E63E5F0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15:restartNumberingAfterBreak="0">
    <w:nsid w:val="32F8186B"/>
    <w:multiLevelType w:val="singleLevel"/>
    <w:tmpl w:val="697AE944"/>
    <w:lvl w:ilvl="0">
      <w:start w:val="1"/>
      <w:numFmt w:val="bullet"/>
      <w:lvlText w:val="-"/>
      <w:lvlJc w:val="left"/>
      <w:pPr>
        <w:tabs>
          <w:tab w:val="num" w:pos="1068"/>
        </w:tabs>
        <w:ind w:left="1068" w:hanging="360"/>
      </w:pPr>
      <w:rPr>
        <w:rFonts w:hint="default"/>
      </w:rPr>
    </w:lvl>
  </w:abstractNum>
  <w:abstractNum w:abstractNumId="11" w15:restartNumberingAfterBreak="0">
    <w:nsid w:val="35F11BD6"/>
    <w:multiLevelType w:val="hybridMultilevel"/>
    <w:tmpl w:val="5C1643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A98789B"/>
    <w:multiLevelType w:val="hybridMultilevel"/>
    <w:tmpl w:val="5F20B498"/>
    <w:lvl w:ilvl="0" w:tplc="CA3C0F10">
      <w:start w:val="2"/>
      <w:numFmt w:val="upperRoman"/>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E9069B2">
      <w:start w:val="1"/>
      <w:numFmt w:val="lowerLetter"/>
      <w:lvlText w:val="%2"/>
      <w:lvlJc w:val="left"/>
      <w:pPr>
        <w:ind w:left="15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A222224">
      <w:start w:val="1"/>
      <w:numFmt w:val="lowerRoman"/>
      <w:lvlText w:val="%3"/>
      <w:lvlJc w:val="left"/>
      <w:pPr>
        <w:ind w:left="22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D12BB3A">
      <w:start w:val="1"/>
      <w:numFmt w:val="decimal"/>
      <w:lvlText w:val="%4"/>
      <w:lvlJc w:val="left"/>
      <w:pPr>
        <w:ind w:left="29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B524B28">
      <w:start w:val="1"/>
      <w:numFmt w:val="lowerLetter"/>
      <w:lvlText w:val="%5"/>
      <w:lvlJc w:val="left"/>
      <w:pPr>
        <w:ind w:left="37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FC0B7DA">
      <w:start w:val="1"/>
      <w:numFmt w:val="lowerRoman"/>
      <w:lvlText w:val="%6"/>
      <w:lvlJc w:val="left"/>
      <w:pPr>
        <w:ind w:left="44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7FA9ABA">
      <w:start w:val="1"/>
      <w:numFmt w:val="decimal"/>
      <w:lvlText w:val="%7"/>
      <w:lvlJc w:val="left"/>
      <w:pPr>
        <w:ind w:left="51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C129E84">
      <w:start w:val="1"/>
      <w:numFmt w:val="lowerLetter"/>
      <w:lvlText w:val="%8"/>
      <w:lvlJc w:val="left"/>
      <w:pPr>
        <w:ind w:left="58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F56CDD0">
      <w:start w:val="1"/>
      <w:numFmt w:val="lowerRoman"/>
      <w:lvlText w:val="%9"/>
      <w:lvlJc w:val="left"/>
      <w:pPr>
        <w:ind w:left="65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96A111B"/>
    <w:multiLevelType w:val="hybridMultilevel"/>
    <w:tmpl w:val="57361A4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5A413739"/>
    <w:multiLevelType w:val="multilevel"/>
    <w:tmpl w:val="21B0E604"/>
    <w:lvl w:ilvl="0">
      <w:start w:val="1"/>
      <w:numFmt w:val="decimal"/>
      <w:lvlText w:val="%1."/>
      <w:lvlJc w:val="left"/>
      <w:pPr>
        <w:tabs>
          <w:tab w:val="num" w:pos="1080"/>
        </w:tabs>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5" w15:restartNumberingAfterBreak="0">
    <w:nsid w:val="5DF55B4F"/>
    <w:multiLevelType w:val="hybridMultilevel"/>
    <w:tmpl w:val="AF804F04"/>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FA876A7"/>
    <w:multiLevelType w:val="hybridMultilevel"/>
    <w:tmpl w:val="345AD1B4"/>
    <w:lvl w:ilvl="0" w:tplc="613827DA">
      <w:start w:val="2"/>
      <w:numFmt w:val="bullet"/>
      <w:lvlText w:val="-"/>
      <w:lvlJc w:val="left"/>
      <w:pPr>
        <w:ind w:left="1756" w:hanging="360"/>
      </w:pPr>
      <w:rPr>
        <w:rFonts w:ascii="Times New Roman" w:eastAsia="Times New Roman" w:hAnsi="Times New Roman" w:cs="Times New Roman" w:hint="default"/>
      </w:rPr>
    </w:lvl>
    <w:lvl w:ilvl="1" w:tplc="04020003" w:tentative="1">
      <w:start w:val="1"/>
      <w:numFmt w:val="bullet"/>
      <w:lvlText w:val="o"/>
      <w:lvlJc w:val="left"/>
      <w:pPr>
        <w:ind w:left="2476" w:hanging="360"/>
      </w:pPr>
      <w:rPr>
        <w:rFonts w:ascii="Courier New" w:hAnsi="Courier New" w:cs="Courier New" w:hint="default"/>
      </w:rPr>
    </w:lvl>
    <w:lvl w:ilvl="2" w:tplc="04020005" w:tentative="1">
      <w:start w:val="1"/>
      <w:numFmt w:val="bullet"/>
      <w:lvlText w:val=""/>
      <w:lvlJc w:val="left"/>
      <w:pPr>
        <w:ind w:left="3196" w:hanging="360"/>
      </w:pPr>
      <w:rPr>
        <w:rFonts w:ascii="Wingdings" w:hAnsi="Wingdings" w:hint="default"/>
      </w:rPr>
    </w:lvl>
    <w:lvl w:ilvl="3" w:tplc="04020001" w:tentative="1">
      <w:start w:val="1"/>
      <w:numFmt w:val="bullet"/>
      <w:lvlText w:val=""/>
      <w:lvlJc w:val="left"/>
      <w:pPr>
        <w:ind w:left="3916" w:hanging="360"/>
      </w:pPr>
      <w:rPr>
        <w:rFonts w:ascii="Symbol" w:hAnsi="Symbol" w:hint="default"/>
      </w:rPr>
    </w:lvl>
    <w:lvl w:ilvl="4" w:tplc="04020003" w:tentative="1">
      <w:start w:val="1"/>
      <w:numFmt w:val="bullet"/>
      <w:lvlText w:val="o"/>
      <w:lvlJc w:val="left"/>
      <w:pPr>
        <w:ind w:left="4636" w:hanging="360"/>
      </w:pPr>
      <w:rPr>
        <w:rFonts w:ascii="Courier New" w:hAnsi="Courier New" w:cs="Courier New" w:hint="default"/>
      </w:rPr>
    </w:lvl>
    <w:lvl w:ilvl="5" w:tplc="04020005" w:tentative="1">
      <w:start w:val="1"/>
      <w:numFmt w:val="bullet"/>
      <w:lvlText w:val=""/>
      <w:lvlJc w:val="left"/>
      <w:pPr>
        <w:ind w:left="5356" w:hanging="360"/>
      </w:pPr>
      <w:rPr>
        <w:rFonts w:ascii="Wingdings" w:hAnsi="Wingdings" w:hint="default"/>
      </w:rPr>
    </w:lvl>
    <w:lvl w:ilvl="6" w:tplc="04020001" w:tentative="1">
      <w:start w:val="1"/>
      <w:numFmt w:val="bullet"/>
      <w:lvlText w:val=""/>
      <w:lvlJc w:val="left"/>
      <w:pPr>
        <w:ind w:left="6076" w:hanging="360"/>
      </w:pPr>
      <w:rPr>
        <w:rFonts w:ascii="Symbol" w:hAnsi="Symbol" w:hint="default"/>
      </w:rPr>
    </w:lvl>
    <w:lvl w:ilvl="7" w:tplc="04020003" w:tentative="1">
      <w:start w:val="1"/>
      <w:numFmt w:val="bullet"/>
      <w:lvlText w:val="o"/>
      <w:lvlJc w:val="left"/>
      <w:pPr>
        <w:ind w:left="6796" w:hanging="360"/>
      </w:pPr>
      <w:rPr>
        <w:rFonts w:ascii="Courier New" w:hAnsi="Courier New" w:cs="Courier New" w:hint="default"/>
      </w:rPr>
    </w:lvl>
    <w:lvl w:ilvl="8" w:tplc="04020005" w:tentative="1">
      <w:start w:val="1"/>
      <w:numFmt w:val="bullet"/>
      <w:lvlText w:val=""/>
      <w:lvlJc w:val="left"/>
      <w:pPr>
        <w:ind w:left="7516" w:hanging="360"/>
      </w:pPr>
      <w:rPr>
        <w:rFonts w:ascii="Wingdings" w:hAnsi="Wingdings" w:hint="default"/>
      </w:rPr>
    </w:lvl>
  </w:abstractNum>
  <w:abstractNum w:abstractNumId="17" w15:restartNumberingAfterBreak="0">
    <w:nsid w:val="67363FB2"/>
    <w:multiLevelType w:val="hybridMultilevel"/>
    <w:tmpl w:val="F80A4D30"/>
    <w:lvl w:ilvl="0" w:tplc="0406CF36">
      <w:start w:val="1"/>
      <w:numFmt w:val="decimal"/>
      <w:lvlText w:val="%1."/>
      <w:lvlJc w:val="left"/>
      <w:pPr>
        <w:ind w:left="1500" w:hanging="360"/>
      </w:pPr>
      <w:rPr>
        <w:rFonts w:hint="default"/>
      </w:rPr>
    </w:lvl>
    <w:lvl w:ilvl="1" w:tplc="04020019" w:tentative="1">
      <w:start w:val="1"/>
      <w:numFmt w:val="lowerLetter"/>
      <w:lvlText w:val="%2."/>
      <w:lvlJc w:val="left"/>
      <w:pPr>
        <w:ind w:left="2220" w:hanging="360"/>
      </w:pPr>
    </w:lvl>
    <w:lvl w:ilvl="2" w:tplc="0402001B" w:tentative="1">
      <w:start w:val="1"/>
      <w:numFmt w:val="lowerRoman"/>
      <w:lvlText w:val="%3."/>
      <w:lvlJc w:val="right"/>
      <w:pPr>
        <w:ind w:left="2940" w:hanging="180"/>
      </w:pPr>
    </w:lvl>
    <w:lvl w:ilvl="3" w:tplc="0402000F" w:tentative="1">
      <w:start w:val="1"/>
      <w:numFmt w:val="decimal"/>
      <w:lvlText w:val="%4."/>
      <w:lvlJc w:val="left"/>
      <w:pPr>
        <w:ind w:left="3660" w:hanging="360"/>
      </w:pPr>
    </w:lvl>
    <w:lvl w:ilvl="4" w:tplc="04020019" w:tentative="1">
      <w:start w:val="1"/>
      <w:numFmt w:val="lowerLetter"/>
      <w:lvlText w:val="%5."/>
      <w:lvlJc w:val="left"/>
      <w:pPr>
        <w:ind w:left="4380" w:hanging="360"/>
      </w:pPr>
    </w:lvl>
    <w:lvl w:ilvl="5" w:tplc="0402001B" w:tentative="1">
      <w:start w:val="1"/>
      <w:numFmt w:val="lowerRoman"/>
      <w:lvlText w:val="%6."/>
      <w:lvlJc w:val="right"/>
      <w:pPr>
        <w:ind w:left="5100" w:hanging="180"/>
      </w:pPr>
    </w:lvl>
    <w:lvl w:ilvl="6" w:tplc="0402000F" w:tentative="1">
      <w:start w:val="1"/>
      <w:numFmt w:val="decimal"/>
      <w:lvlText w:val="%7."/>
      <w:lvlJc w:val="left"/>
      <w:pPr>
        <w:ind w:left="5820" w:hanging="360"/>
      </w:pPr>
    </w:lvl>
    <w:lvl w:ilvl="7" w:tplc="04020019" w:tentative="1">
      <w:start w:val="1"/>
      <w:numFmt w:val="lowerLetter"/>
      <w:lvlText w:val="%8."/>
      <w:lvlJc w:val="left"/>
      <w:pPr>
        <w:ind w:left="6540" w:hanging="360"/>
      </w:pPr>
    </w:lvl>
    <w:lvl w:ilvl="8" w:tplc="0402001B" w:tentative="1">
      <w:start w:val="1"/>
      <w:numFmt w:val="lowerRoman"/>
      <w:lvlText w:val="%9."/>
      <w:lvlJc w:val="right"/>
      <w:pPr>
        <w:ind w:left="7260" w:hanging="180"/>
      </w:pPr>
    </w:lvl>
  </w:abstractNum>
  <w:abstractNum w:abstractNumId="18" w15:restartNumberingAfterBreak="0">
    <w:nsid w:val="6AC12B14"/>
    <w:multiLevelType w:val="hybridMultilevel"/>
    <w:tmpl w:val="7516645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6CF71301"/>
    <w:multiLevelType w:val="singleLevel"/>
    <w:tmpl w:val="A8880A1C"/>
    <w:lvl w:ilvl="0">
      <w:start w:val="1"/>
      <w:numFmt w:val="decimal"/>
      <w:lvlText w:val="%1."/>
      <w:lvlJc w:val="left"/>
      <w:pPr>
        <w:tabs>
          <w:tab w:val="num" w:pos="1620"/>
        </w:tabs>
        <w:ind w:left="1620" w:hanging="360"/>
      </w:pPr>
      <w:rPr>
        <w:rFonts w:hint="default"/>
      </w:rPr>
    </w:lvl>
  </w:abstractNum>
  <w:abstractNum w:abstractNumId="20" w15:restartNumberingAfterBreak="0">
    <w:nsid w:val="75C1463E"/>
    <w:multiLevelType w:val="hybridMultilevel"/>
    <w:tmpl w:val="95A0994A"/>
    <w:lvl w:ilvl="0" w:tplc="E228D298">
      <w:start w:val="1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9"/>
  </w:num>
  <w:num w:numId="4">
    <w:abstractNumId w:val="0"/>
  </w:num>
  <w:num w:numId="5">
    <w:abstractNumId w:val="1"/>
  </w:num>
  <w:num w:numId="6">
    <w:abstractNumId w:val="17"/>
  </w:num>
  <w:num w:numId="7">
    <w:abstractNumId w:val="16"/>
  </w:num>
  <w:num w:numId="8">
    <w:abstractNumId w:val="8"/>
  </w:num>
  <w:num w:numId="9">
    <w:abstractNumId w:val="11"/>
  </w:num>
  <w:num w:numId="10">
    <w:abstractNumId w:val="5"/>
  </w:num>
  <w:num w:numId="11">
    <w:abstractNumId w:val="15"/>
  </w:num>
  <w:num w:numId="12">
    <w:abstractNumId w:val="14"/>
  </w:num>
  <w:num w:numId="13">
    <w:abstractNumId w:val="7"/>
  </w:num>
  <w:num w:numId="14">
    <w:abstractNumId w:val="10"/>
  </w:num>
  <w:num w:numId="15">
    <w:abstractNumId w:val="19"/>
  </w:num>
  <w:num w:numId="16">
    <w:abstractNumId w:val="4"/>
  </w:num>
  <w:num w:numId="17">
    <w:abstractNumId w:val="20"/>
  </w:num>
  <w:num w:numId="18">
    <w:abstractNumId w:val="6"/>
  </w:num>
  <w:num w:numId="19">
    <w:abstractNumId w:val="12"/>
  </w:num>
  <w:num w:numId="20">
    <w:abstractNumId w:val="3"/>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44B7"/>
    <w:rsid w:val="00004923"/>
    <w:rsid w:val="00011A39"/>
    <w:rsid w:val="00024CFA"/>
    <w:rsid w:val="00025989"/>
    <w:rsid w:val="00026BF1"/>
    <w:rsid w:val="000328AF"/>
    <w:rsid w:val="00033DB8"/>
    <w:rsid w:val="00036291"/>
    <w:rsid w:val="00054AC1"/>
    <w:rsid w:val="00065D96"/>
    <w:rsid w:val="00097506"/>
    <w:rsid w:val="000C3687"/>
    <w:rsid w:val="000D6E12"/>
    <w:rsid w:val="000E59FC"/>
    <w:rsid w:val="00112AC0"/>
    <w:rsid w:val="00123990"/>
    <w:rsid w:val="00124112"/>
    <w:rsid w:val="00131271"/>
    <w:rsid w:val="001433D9"/>
    <w:rsid w:val="001440B9"/>
    <w:rsid w:val="00144CC9"/>
    <w:rsid w:val="00152F54"/>
    <w:rsid w:val="00184342"/>
    <w:rsid w:val="0019073A"/>
    <w:rsid w:val="001A0671"/>
    <w:rsid w:val="001A2CDD"/>
    <w:rsid w:val="001B058F"/>
    <w:rsid w:val="001C2DF5"/>
    <w:rsid w:val="001F11C3"/>
    <w:rsid w:val="002544CC"/>
    <w:rsid w:val="002606A0"/>
    <w:rsid w:val="002649CA"/>
    <w:rsid w:val="002A6D8C"/>
    <w:rsid w:val="002B0604"/>
    <w:rsid w:val="002B0C56"/>
    <w:rsid w:val="002B769B"/>
    <w:rsid w:val="002C61A8"/>
    <w:rsid w:val="002D0F08"/>
    <w:rsid w:val="002D1FC0"/>
    <w:rsid w:val="002D7576"/>
    <w:rsid w:val="002F4850"/>
    <w:rsid w:val="00300243"/>
    <w:rsid w:val="00320611"/>
    <w:rsid w:val="00344E45"/>
    <w:rsid w:val="0035226F"/>
    <w:rsid w:val="003604D3"/>
    <w:rsid w:val="003701CB"/>
    <w:rsid w:val="003838EE"/>
    <w:rsid w:val="003872EB"/>
    <w:rsid w:val="00393527"/>
    <w:rsid w:val="00395F05"/>
    <w:rsid w:val="003C3589"/>
    <w:rsid w:val="003D1098"/>
    <w:rsid w:val="003D4295"/>
    <w:rsid w:val="003D79BA"/>
    <w:rsid w:val="003E3C29"/>
    <w:rsid w:val="003F4E51"/>
    <w:rsid w:val="00410D15"/>
    <w:rsid w:val="0041214A"/>
    <w:rsid w:val="004146EB"/>
    <w:rsid w:val="00442BA5"/>
    <w:rsid w:val="00455D28"/>
    <w:rsid w:val="00482424"/>
    <w:rsid w:val="004A77FB"/>
    <w:rsid w:val="004A7BBF"/>
    <w:rsid w:val="004C364C"/>
    <w:rsid w:val="004D4C02"/>
    <w:rsid w:val="004E7CB4"/>
    <w:rsid w:val="004F26E3"/>
    <w:rsid w:val="004F3E3D"/>
    <w:rsid w:val="00502A5D"/>
    <w:rsid w:val="00505B8C"/>
    <w:rsid w:val="00510839"/>
    <w:rsid w:val="0053679F"/>
    <w:rsid w:val="0054473F"/>
    <w:rsid w:val="00547000"/>
    <w:rsid w:val="00560584"/>
    <w:rsid w:val="005647D0"/>
    <w:rsid w:val="00577340"/>
    <w:rsid w:val="00577BBC"/>
    <w:rsid w:val="00591F95"/>
    <w:rsid w:val="005B77BA"/>
    <w:rsid w:val="005C0AE2"/>
    <w:rsid w:val="005D14D9"/>
    <w:rsid w:val="005D79C4"/>
    <w:rsid w:val="0060685C"/>
    <w:rsid w:val="006105A7"/>
    <w:rsid w:val="00620278"/>
    <w:rsid w:val="00657658"/>
    <w:rsid w:val="00662098"/>
    <w:rsid w:val="006718BD"/>
    <w:rsid w:val="00681DC4"/>
    <w:rsid w:val="00683C79"/>
    <w:rsid w:val="006B1254"/>
    <w:rsid w:val="006D1D7F"/>
    <w:rsid w:val="006D6876"/>
    <w:rsid w:val="00706C68"/>
    <w:rsid w:val="00726F76"/>
    <w:rsid w:val="00734755"/>
    <w:rsid w:val="0073557E"/>
    <w:rsid w:val="00752EAD"/>
    <w:rsid w:val="00757623"/>
    <w:rsid w:val="00786EFF"/>
    <w:rsid w:val="007C0296"/>
    <w:rsid w:val="007E430A"/>
    <w:rsid w:val="007E74CA"/>
    <w:rsid w:val="007F6604"/>
    <w:rsid w:val="0080111B"/>
    <w:rsid w:val="00814012"/>
    <w:rsid w:val="00822BC3"/>
    <w:rsid w:val="00822CF1"/>
    <w:rsid w:val="00844736"/>
    <w:rsid w:val="008474C0"/>
    <w:rsid w:val="008727C6"/>
    <w:rsid w:val="0089687A"/>
    <w:rsid w:val="008A739B"/>
    <w:rsid w:val="008C77FB"/>
    <w:rsid w:val="008D7322"/>
    <w:rsid w:val="008E062B"/>
    <w:rsid w:val="009351A5"/>
    <w:rsid w:val="009548AA"/>
    <w:rsid w:val="00986B9E"/>
    <w:rsid w:val="009A4665"/>
    <w:rsid w:val="009B1D73"/>
    <w:rsid w:val="009E424E"/>
    <w:rsid w:val="00A06A67"/>
    <w:rsid w:val="00A102E5"/>
    <w:rsid w:val="00A440E3"/>
    <w:rsid w:val="00A44FC1"/>
    <w:rsid w:val="00A642AF"/>
    <w:rsid w:val="00AC0CA4"/>
    <w:rsid w:val="00AC4965"/>
    <w:rsid w:val="00AD72D6"/>
    <w:rsid w:val="00AE2E9F"/>
    <w:rsid w:val="00AE778A"/>
    <w:rsid w:val="00AE792B"/>
    <w:rsid w:val="00AF48D8"/>
    <w:rsid w:val="00B03BD0"/>
    <w:rsid w:val="00B2424F"/>
    <w:rsid w:val="00B42E07"/>
    <w:rsid w:val="00B444B7"/>
    <w:rsid w:val="00B62842"/>
    <w:rsid w:val="00B63EB9"/>
    <w:rsid w:val="00B66092"/>
    <w:rsid w:val="00B66CE3"/>
    <w:rsid w:val="00B67548"/>
    <w:rsid w:val="00B70744"/>
    <w:rsid w:val="00B7442A"/>
    <w:rsid w:val="00B85666"/>
    <w:rsid w:val="00BE2A4C"/>
    <w:rsid w:val="00BE6007"/>
    <w:rsid w:val="00BF350A"/>
    <w:rsid w:val="00C32158"/>
    <w:rsid w:val="00C43BD1"/>
    <w:rsid w:val="00C45574"/>
    <w:rsid w:val="00C66B4C"/>
    <w:rsid w:val="00C70164"/>
    <w:rsid w:val="00C868ED"/>
    <w:rsid w:val="00CB4081"/>
    <w:rsid w:val="00CC71D8"/>
    <w:rsid w:val="00CE44A8"/>
    <w:rsid w:val="00D07443"/>
    <w:rsid w:val="00D32775"/>
    <w:rsid w:val="00D40956"/>
    <w:rsid w:val="00D5561E"/>
    <w:rsid w:val="00D55BAE"/>
    <w:rsid w:val="00D56CAB"/>
    <w:rsid w:val="00D62945"/>
    <w:rsid w:val="00D65E79"/>
    <w:rsid w:val="00D822F5"/>
    <w:rsid w:val="00D84BE8"/>
    <w:rsid w:val="00DA5EEC"/>
    <w:rsid w:val="00DA6164"/>
    <w:rsid w:val="00DA705A"/>
    <w:rsid w:val="00DB3476"/>
    <w:rsid w:val="00DC0B7B"/>
    <w:rsid w:val="00DC23F7"/>
    <w:rsid w:val="00DD62D7"/>
    <w:rsid w:val="00E03DA0"/>
    <w:rsid w:val="00E07AE1"/>
    <w:rsid w:val="00E16664"/>
    <w:rsid w:val="00E44472"/>
    <w:rsid w:val="00E50529"/>
    <w:rsid w:val="00E663B5"/>
    <w:rsid w:val="00E94575"/>
    <w:rsid w:val="00E97354"/>
    <w:rsid w:val="00EB6D37"/>
    <w:rsid w:val="00EE3FC2"/>
    <w:rsid w:val="00EF0BA6"/>
    <w:rsid w:val="00F07C34"/>
    <w:rsid w:val="00F237FF"/>
    <w:rsid w:val="00F525BF"/>
    <w:rsid w:val="00F53881"/>
    <w:rsid w:val="00F85AFA"/>
    <w:rsid w:val="00FB5CB9"/>
    <w:rsid w:val="00FC34AD"/>
    <w:rsid w:val="00FC50E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106FE1"/>
  <w15:docId w15:val="{25E80067-1D7D-4D6B-B4D4-AA3D22ED8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CE3"/>
    <w:pPr>
      <w:spacing w:after="0" w:line="240" w:lineRule="auto"/>
    </w:pPr>
    <w:rPr>
      <w:rFonts w:ascii="Times New Roman" w:eastAsia="Times New Roman" w:hAnsi="Times New Roman" w:cs="Times New Roman"/>
      <w:sz w:val="24"/>
      <w:szCs w:val="24"/>
      <w:lang w:eastAsia="bg-BG"/>
    </w:rPr>
  </w:style>
  <w:style w:type="paragraph" w:styleId="2">
    <w:name w:val="heading 2"/>
    <w:basedOn w:val="a"/>
    <w:link w:val="20"/>
    <w:qFormat/>
    <w:rsid w:val="001C2DF5"/>
    <w:pPr>
      <w:spacing w:before="100" w:beforeAutospacing="1" w:after="100" w:afterAutospacing="1"/>
      <w:outlineLvl w:val="1"/>
    </w:pPr>
    <w:rPr>
      <w:b/>
      <w:bCs/>
      <w:sz w:val="36"/>
      <w:szCs w:val="36"/>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6CE3"/>
    <w:pPr>
      <w:tabs>
        <w:tab w:val="center" w:pos="4536"/>
        <w:tab w:val="right" w:pos="9072"/>
      </w:tabs>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B66CE3"/>
  </w:style>
  <w:style w:type="paragraph" w:styleId="a5">
    <w:name w:val="footer"/>
    <w:basedOn w:val="a"/>
    <w:link w:val="a6"/>
    <w:uiPriority w:val="99"/>
    <w:unhideWhenUsed/>
    <w:rsid w:val="00B66CE3"/>
    <w:pPr>
      <w:tabs>
        <w:tab w:val="center" w:pos="4536"/>
        <w:tab w:val="right" w:pos="9072"/>
      </w:tabs>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rsid w:val="00B66CE3"/>
  </w:style>
  <w:style w:type="character" w:styleId="a7">
    <w:name w:val="Hyperlink"/>
    <w:basedOn w:val="a0"/>
    <w:rsid w:val="00B66CE3"/>
    <w:rPr>
      <w:color w:val="0000FF"/>
      <w:u w:val="single"/>
    </w:rPr>
  </w:style>
  <w:style w:type="paragraph" w:styleId="a8">
    <w:name w:val="Balloon Text"/>
    <w:basedOn w:val="a"/>
    <w:link w:val="a9"/>
    <w:uiPriority w:val="99"/>
    <w:semiHidden/>
    <w:unhideWhenUsed/>
    <w:rsid w:val="002B769B"/>
    <w:rPr>
      <w:rFonts w:ascii="Segoe UI" w:hAnsi="Segoe UI" w:cs="Segoe UI"/>
      <w:sz w:val="18"/>
      <w:szCs w:val="18"/>
    </w:rPr>
  </w:style>
  <w:style w:type="character" w:customStyle="1" w:styleId="a9">
    <w:name w:val="Изнесен текст Знак"/>
    <w:basedOn w:val="a0"/>
    <w:link w:val="a8"/>
    <w:uiPriority w:val="99"/>
    <w:semiHidden/>
    <w:rsid w:val="002B769B"/>
    <w:rPr>
      <w:rFonts w:ascii="Segoe UI" w:eastAsia="Times New Roman" w:hAnsi="Segoe UI" w:cs="Segoe UI"/>
      <w:sz w:val="18"/>
      <w:szCs w:val="18"/>
      <w:lang w:eastAsia="bg-BG"/>
    </w:rPr>
  </w:style>
  <w:style w:type="paragraph" w:styleId="aa">
    <w:name w:val="List Paragraph"/>
    <w:basedOn w:val="a"/>
    <w:uiPriority w:val="34"/>
    <w:qFormat/>
    <w:rsid w:val="0060685C"/>
    <w:pPr>
      <w:ind w:left="720"/>
      <w:contextualSpacing/>
    </w:pPr>
  </w:style>
  <w:style w:type="paragraph" w:styleId="ab">
    <w:name w:val="Normal (Web)"/>
    <w:basedOn w:val="a"/>
    <w:uiPriority w:val="99"/>
    <w:rsid w:val="00CB4081"/>
    <w:rPr>
      <w:lang w:val="en-US" w:eastAsia="en-US"/>
    </w:rPr>
  </w:style>
  <w:style w:type="paragraph" w:styleId="ac">
    <w:name w:val="Body Text"/>
    <w:basedOn w:val="a"/>
    <w:link w:val="ad"/>
    <w:rsid w:val="00CB4081"/>
    <w:pPr>
      <w:spacing w:after="120"/>
    </w:pPr>
    <w:rPr>
      <w:lang w:val="en-US" w:eastAsia="en-US"/>
    </w:rPr>
  </w:style>
  <w:style w:type="character" w:customStyle="1" w:styleId="ad">
    <w:name w:val="Основен текст Знак"/>
    <w:basedOn w:val="a0"/>
    <w:link w:val="ac"/>
    <w:rsid w:val="00CB4081"/>
    <w:rPr>
      <w:rFonts w:ascii="Times New Roman" w:eastAsia="Times New Roman" w:hAnsi="Times New Roman" w:cs="Times New Roman"/>
      <w:sz w:val="24"/>
      <w:szCs w:val="24"/>
      <w:lang w:val="en-US"/>
    </w:rPr>
  </w:style>
  <w:style w:type="character" w:styleId="ae">
    <w:name w:val="Emphasis"/>
    <w:basedOn w:val="a0"/>
    <w:qFormat/>
    <w:rsid w:val="00E03DA0"/>
    <w:rPr>
      <w:i/>
      <w:iCs/>
    </w:rPr>
  </w:style>
  <w:style w:type="character" w:customStyle="1" w:styleId="20">
    <w:name w:val="Заглавие 2 Знак"/>
    <w:basedOn w:val="a0"/>
    <w:link w:val="2"/>
    <w:rsid w:val="001C2DF5"/>
    <w:rPr>
      <w:rFonts w:ascii="Times New Roman" w:eastAsia="Times New Roman" w:hAnsi="Times New Roman" w:cs="Times New Roman"/>
      <w:b/>
      <w:bCs/>
      <w:sz w:val="36"/>
      <w:szCs w:val="36"/>
      <w:lang w:val="en-US"/>
    </w:rPr>
  </w:style>
  <w:style w:type="table" w:styleId="af">
    <w:name w:val="Table Grid"/>
    <w:basedOn w:val="a1"/>
    <w:uiPriority w:val="39"/>
    <w:rsid w:val="005447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shtina_gulianci@mail.bg"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11</Pages>
  <Words>3887</Words>
  <Characters>22162</Characters>
  <Application>Microsoft Office Word</Application>
  <DocSecurity>0</DocSecurity>
  <Lines>184</Lines>
  <Paragraphs>51</Paragraphs>
  <ScaleCrop>false</ScaleCrop>
  <HeadingPairs>
    <vt:vector size="2" baseType="variant">
      <vt:variant>
        <vt:lpstr>Заглавие</vt:lpstr>
      </vt:variant>
      <vt:variant>
        <vt:i4>1</vt:i4>
      </vt:variant>
    </vt:vector>
  </HeadingPairs>
  <TitlesOfParts>
    <vt:vector size="1" baseType="lpstr">
      <vt:lpstr/>
    </vt:vector>
  </TitlesOfParts>
  <Company>HP</Company>
  <LinksUpToDate>false</LinksUpToDate>
  <CharactersWithSpaces>25998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PC</dc:creator>
  <cp:lastModifiedBy>Obshtinski syvet PC</cp:lastModifiedBy>
  <cp:revision>24</cp:revision>
  <cp:lastPrinted>2024-12-04T08:10:00Z</cp:lastPrinted>
  <dcterms:created xsi:type="dcterms:W3CDTF">2024-11-27T13:11:00Z</dcterms:created>
  <dcterms:modified xsi:type="dcterms:W3CDTF">2024-12-04T08:10:00Z</dcterms:modified>
</cp:coreProperties>
</file>